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111190666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111190666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ПРОТОКОЛ 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4A1EF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040126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</w:t>
            </w:r>
            <w:r w:rsidR="004A1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350</w:t>
            </w:r>
            <w:r w:rsidR="001056F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-М</w:t>
            </w:r>
            <w:r w:rsidR="004A1EF2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ТПиР</w:t>
            </w:r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«___»______________2013 г.</w:t>
            </w:r>
          </w:p>
        </w:tc>
      </w:tr>
    </w:tbl>
    <w:p w:rsidR="001056F0" w:rsidRDefault="001056F0" w:rsidP="001056F0">
      <w:pPr>
        <w:tabs>
          <w:tab w:val="left" w:pos="142"/>
          <w:tab w:val="left" w:pos="851"/>
          <w:tab w:val="left" w:pos="993"/>
        </w:tabs>
        <w:spacing w:line="240" w:lineRule="auto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A1EF2" w:rsidRPr="004A1EF2" w:rsidRDefault="002956EB" w:rsidP="008B3ACD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4F7897"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поставку:</w:t>
      </w:r>
      <w:r w:rsidR="004F7897" w:rsidRPr="004A1EF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A1EF2"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«Приборы для калибровки и поверки» для филиала ОАО «ДРСК» «ЮЯЭС» </w:t>
      </w:r>
    </w:p>
    <w:p w:rsidR="00004324" w:rsidRPr="004A1EF2" w:rsidRDefault="00004324" w:rsidP="004A1EF2">
      <w:pPr>
        <w:autoSpaceDE w:val="0"/>
        <w:autoSpaceDN w:val="0"/>
        <w:spacing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Закупка№ 5</w:t>
      </w:r>
      <w:r w:rsidR="004A1EF2"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59</w:t>
      </w:r>
      <w:r w:rsidRP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4A1EF2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4A1EF2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пределена приказом от </w:t>
      </w:r>
      <w:r w:rsidR="004A1EF2" w:rsidRPr="004A1E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12</w:t>
      </w:r>
      <w:r w:rsidRPr="004A1E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.04.2013 № </w:t>
      </w:r>
      <w:r w:rsidR="004A1EF2" w:rsidRPr="004A1EF2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146</w:t>
      </w:r>
    </w:p>
    <w:p w:rsidR="00004324" w:rsidRPr="006F7A7E" w:rsidRDefault="00004324" w:rsidP="00004324">
      <w:pPr>
        <w:spacing w:after="120" w:line="24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A1EF2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Планируемая стоимость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лота в ГКПЗ ОАО «ДРСК» на 2013 год составляет – </w:t>
      </w:r>
      <w:r w:rsidR="004A1EF2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1 250 000</w:t>
      </w:r>
      <w:r w:rsidRPr="002278A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НДС.</w:t>
      </w:r>
    </w:p>
    <w:p w:rsidR="00004324" w:rsidRDefault="00004324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</w:pPr>
    </w:p>
    <w:p w:rsidR="002956EB" w:rsidRPr="00040126" w:rsidRDefault="002956EB" w:rsidP="00004324">
      <w:pPr>
        <w:tabs>
          <w:tab w:val="left" w:pos="142"/>
          <w:tab w:val="left" w:pos="851"/>
          <w:tab w:val="left" w:pos="993"/>
        </w:tabs>
        <w:spacing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040126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040126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040126" w:rsidRDefault="002956EB" w:rsidP="002956EB">
      <w:pPr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004324" w:rsidRPr="008862C1" w:rsidRDefault="00004324" w:rsidP="00004324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Выбор победителя закупки.</w:t>
      </w:r>
    </w:p>
    <w:p w:rsidR="00004324" w:rsidRPr="008862C1" w:rsidRDefault="00004324" w:rsidP="00004324">
      <w:pPr>
        <w:pBdr>
          <w:bottom w:val="single" w:sz="12" w:space="1" w:color="auto"/>
        </w:pBd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8862C1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предложений. Выбор победителя закупки»</w:t>
      </w: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8862C1" w:rsidRDefault="00004324" w:rsidP="00004324">
      <w:pPr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004324" w:rsidRPr="008862C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004324" w:rsidRPr="009A5291" w:rsidRDefault="00004324" w:rsidP="00004324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862C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</w:t>
      </w:r>
      <w:r w:rsidRPr="009A5291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p w:rsidR="00004324" w:rsidRPr="004A1EF2" w:rsidRDefault="00004324" w:rsidP="00004324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6F7A7E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1 место:</w:t>
      </w:r>
      <w:r w:rsidRPr="006F7A7E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4A1EF2" w:rsidRPr="004A1EF2">
        <w:rPr>
          <w:rFonts w:ascii="Times New Roman" w:hAnsi="Times New Roman" w:cs="Times New Roman"/>
          <w:b/>
          <w:sz w:val="24"/>
        </w:rPr>
        <w:t>ООО "ЭЛЕКТРОНПРИБОР" (Россия, 141190, Московская область, г. Фрязино, ул. Институтская, д. 21)</w:t>
      </w:r>
    </w:p>
    <w:p w:rsidR="004A1EF2" w:rsidRPr="002901D8" w:rsidRDefault="00004324" w:rsidP="004A1EF2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 w:rsidR="004A1EF2">
        <w:rPr>
          <w:rFonts w:ascii="Times New Roman" w:hAnsi="Times New Roman" w:cs="Times New Roman"/>
          <w:sz w:val="24"/>
          <w:szCs w:val="24"/>
        </w:rPr>
        <w:t>1 354 332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4A1EF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1 147 738,98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="00E97EDE">
        <w:rPr>
          <w:rFonts w:ascii="Times New Roman" w:hAnsi="Times New Roman"/>
          <w:sz w:val="24"/>
          <w:szCs w:val="24"/>
        </w:rPr>
        <w:t xml:space="preserve">Срок поставки: 120 дней с момента подписания договора с обеими сторонами, но не позднее до 16.09.2013г. </w:t>
      </w:r>
      <w:r w:rsidR="004A1EF2" w:rsidRPr="002901D8">
        <w:rPr>
          <w:rFonts w:ascii="Times New Roman" w:hAnsi="Times New Roman" w:cs="Times New Roman"/>
          <w:sz w:val="24"/>
          <w:szCs w:val="24"/>
        </w:rPr>
        <w:t>Условия оплаты: 100% по факту получения продукции заказчиком в течение 30 дней. Гарантийный срок: на условиях завода-изготовителя, не менее 12 месяцев. Предложение действительно: до 05.07.2013г.</w:t>
      </w:r>
    </w:p>
    <w:p w:rsidR="00004324" w:rsidRPr="002901D8" w:rsidRDefault="00004324" w:rsidP="004A1EF2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2901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2 место: </w:t>
      </w:r>
      <w:r w:rsidR="002901D8" w:rsidRPr="002901D8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="002901D8" w:rsidRPr="002901D8">
        <w:rPr>
          <w:rFonts w:ascii="Times New Roman" w:hAnsi="Times New Roman" w:cs="Times New Roman"/>
          <w:b/>
          <w:sz w:val="24"/>
          <w:szCs w:val="24"/>
        </w:rPr>
        <w:t>Техэлектромонтаж</w:t>
      </w:r>
      <w:proofErr w:type="spellEnd"/>
      <w:r w:rsidR="002901D8" w:rsidRPr="002901D8">
        <w:rPr>
          <w:rFonts w:ascii="Times New Roman" w:hAnsi="Times New Roman" w:cs="Times New Roman"/>
          <w:b/>
          <w:sz w:val="24"/>
          <w:szCs w:val="24"/>
        </w:rPr>
        <w:t>" (Россия, 665834, Иркутская область, г. Ангарск, 15 м/р-он, строение 16 Б)</w:t>
      </w:r>
    </w:p>
    <w:p w:rsidR="00004324" w:rsidRPr="002901D8" w:rsidRDefault="00004324" w:rsidP="00004324">
      <w:pPr>
        <w:spacing w:before="40" w:after="40" w:line="240" w:lineRule="auto"/>
        <w:ind w:left="57" w:right="5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290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2901D8">
        <w:rPr>
          <w:rFonts w:ascii="Times New Roman" w:hAnsi="Times New Roman" w:cs="Times New Roman"/>
          <w:sz w:val="24"/>
          <w:szCs w:val="24"/>
        </w:rPr>
        <w:t>Предлагаемая стоимость:   </w:t>
      </w:r>
      <w:r w:rsidR="002901D8" w:rsidRPr="002901D8">
        <w:rPr>
          <w:rFonts w:ascii="Times New Roman" w:hAnsi="Times New Roman" w:cs="Times New Roman"/>
          <w:sz w:val="24"/>
          <w:szCs w:val="24"/>
        </w:rPr>
        <w:t>1 412 011,68</w:t>
      </w:r>
      <w:r w:rsidRPr="002901D8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 w:rsidR="002901D8" w:rsidRPr="002901D8">
        <w:rPr>
          <w:rFonts w:ascii="Times New Roman" w:hAnsi="Times New Roman" w:cs="Times New Roman"/>
          <w:b/>
          <w:sz w:val="24"/>
          <w:szCs w:val="24"/>
        </w:rPr>
        <w:t>1 196 620,07</w:t>
      </w:r>
      <w:r w:rsidRPr="002901D8">
        <w:rPr>
          <w:rFonts w:ascii="Times New Roman" w:hAnsi="Times New Roman" w:cs="Times New Roman"/>
          <w:sz w:val="24"/>
          <w:szCs w:val="24"/>
        </w:rPr>
        <w:t xml:space="preserve"> </w:t>
      </w:r>
      <w:r w:rsidRPr="002901D8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НДС). В цену включены все налоги и обязательные платежи, все скидки. </w:t>
      </w:r>
      <w:r w:rsidRPr="002901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</w:t>
      </w:r>
      <w:r w:rsidRPr="002901D8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lastRenderedPageBreak/>
        <w:t>условия:</w:t>
      </w:r>
      <w:r w:rsidRPr="002901D8">
        <w:rPr>
          <w:rFonts w:ascii="Times New Roman" w:hAnsi="Times New Roman" w:cs="Times New Roman"/>
          <w:sz w:val="24"/>
          <w:szCs w:val="24"/>
        </w:rPr>
        <w:t xml:space="preserve"> </w:t>
      </w:r>
      <w:r w:rsidR="002901D8" w:rsidRPr="002901D8">
        <w:rPr>
          <w:rFonts w:ascii="Times New Roman" w:hAnsi="Times New Roman" w:cs="Times New Roman"/>
          <w:sz w:val="24"/>
          <w:szCs w:val="24"/>
        </w:rPr>
        <w:t>Срок поставки: 130 дней с момента подписания договора. Условия оплаты: в течение 30 дней с момента поступления продукции на склад грузополучателя. Гарантийный срок: не менее 12 месяцев. Предложение действительно: до 01.07.2013г.</w:t>
      </w:r>
    </w:p>
    <w:p w:rsidR="008F0246" w:rsidRPr="008F0246" w:rsidRDefault="008F0246" w:rsidP="00004324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0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3 место: </w:t>
      </w:r>
      <w:r w:rsidRPr="008F0246">
        <w:rPr>
          <w:rFonts w:ascii="Times New Roman" w:hAnsi="Times New Roman" w:cs="Times New Roman"/>
          <w:b/>
          <w:sz w:val="24"/>
          <w:szCs w:val="24"/>
        </w:rPr>
        <w:t>ООО "М.А." (141191, Россия, Московская обл., г. Фрязино, ул. Горького, д. 10 А)</w:t>
      </w:r>
    </w:p>
    <w:p w:rsidR="008F0246" w:rsidRPr="008F0246" w:rsidRDefault="008F0246" w:rsidP="008F0246">
      <w:pPr>
        <w:spacing w:before="40" w:after="40" w:line="240" w:lineRule="auto"/>
        <w:ind w:left="57" w:right="57" w:firstLine="510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8F0246">
        <w:rPr>
          <w:rFonts w:ascii="Times New Roman" w:hAnsi="Times New Roman" w:cs="Times New Roman"/>
          <w:sz w:val="24"/>
          <w:szCs w:val="24"/>
        </w:rPr>
        <w:t>Предлагаемая стоимость:   1 441 354 руб. с учетом НДС (</w:t>
      </w:r>
      <w:r w:rsidRPr="008F0246">
        <w:rPr>
          <w:rFonts w:ascii="Times New Roman" w:hAnsi="Times New Roman" w:cs="Times New Roman"/>
          <w:b/>
          <w:sz w:val="24"/>
          <w:szCs w:val="24"/>
        </w:rPr>
        <w:t>1 221 486,44</w:t>
      </w:r>
      <w:r w:rsidRPr="008F0246">
        <w:rPr>
          <w:rFonts w:ascii="Times New Roman" w:hAnsi="Times New Roman" w:cs="Times New Roman"/>
          <w:sz w:val="24"/>
          <w:szCs w:val="24"/>
        </w:rPr>
        <w:t xml:space="preserve"> </w:t>
      </w:r>
      <w:r w:rsidRPr="008F024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руб. без НДС). В цену включены все налоги и обязательные платежи, все скидки. </w:t>
      </w:r>
      <w:r w:rsidRPr="008F024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Существенные условия:</w:t>
      </w:r>
      <w:r w:rsidRPr="008F0246">
        <w:rPr>
          <w:rFonts w:ascii="Times New Roman" w:hAnsi="Times New Roman" w:cs="Times New Roman"/>
          <w:sz w:val="24"/>
          <w:szCs w:val="24"/>
        </w:rPr>
        <w:t xml:space="preserve"> Срок поставки: 130 дней с момента подписания договора. Условия оплаты: в течение 30 дней с момента поступления продукции на склад грузополучателя. Гарантийный срок: не менее 12 месяцев. Предложение действительно: до 01.07.2013г.</w:t>
      </w:r>
    </w:p>
    <w:p w:rsidR="008F0246" w:rsidRDefault="008F0246" w:rsidP="008F0246">
      <w:pPr>
        <w:spacing w:line="240" w:lineRule="auto"/>
        <w:contextualSpacing/>
        <w:jc w:val="both"/>
      </w:pPr>
    </w:p>
    <w:p w:rsidR="008F0246" w:rsidRPr="008F0246" w:rsidRDefault="008F0246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004324" w:rsidRPr="00304003" w:rsidRDefault="00004324" w:rsidP="00004324">
      <w:pPr>
        <w:spacing w:line="240" w:lineRule="auto"/>
        <w:ind w:firstLine="426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основании вышеприведенной </w:t>
      </w:r>
      <w:proofErr w:type="spellStart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30400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признать Победителем Участника занявшего первое место:</w:t>
      </w:r>
    </w:p>
    <w:p w:rsidR="008F0246" w:rsidRPr="004A1EF2" w:rsidRDefault="008F0246" w:rsidP="008F0246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4A1EF2">
        <w:rPr>
          <w:rFonts w:ascii="Times New Roman" w:hAnsi="Times New Roman" w:cs="Times New Roman"/>
          <w:b/>
          <w:sz w:val="24"/>
        </w:rPr>
        <w:t>ООО "ЭЛЕКТРОНПРИБОР" (Россия, 141190, Московская область, г. Фрязино, ул. Институтская, д. 21)</w:t>
      </w:r>
    </w:p>
    <w:p w:rsidR="008F0246" w:rsidRPr="002901D8" w:rsidRDefault="008F0246" w:rsidP="008F024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>
        <w:rPr>
          <w:rFonts w:ascii="Times New Roman" w:hAnsi="Times New Roman" w:cs="Times New Roman"/>
          <w:sz w:val="24"/>
          <w:szCs w:val="24"/>
        </w:rPr>
        <w:t>1 354 332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1 147 738,98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="00E97EDE">
        <w:rPr>
          <w:rFonts w:ascii="Times New Roman" w:hAnsi="Times New Roman"/>
          <w:sz w:val="24"/>
          <w:szCs w:val="24"/>
        </w:rPr>
        <w:t xml:space="preserve">Срок поставки: 120 дней с момента подписания договора с обеими сторонами, но не позднее до 16.09.2013г. </w:t>
      </w:r>
      <w:r w:rsidRPr="002901D8">
        <w:rPr>
          <w:rFonts w:ascii="Times New Roman" w:hAnsi="Times New Roman" w:cs="Times New Roman"/>
          <w:sz w:val="24"/>
          <w:szCs w:val="24"/>
        </w:rPr>
        <w:t>Условия оплаты: 100% по факту получения продукции заказчиком в течение 30 дней. Гарантийный срок: на условиях завода-изготовителя, не менее 12 месяцев. Предложение действительно: до 05.07.2013г.</w:t>
      </w:r>
    </w:p>
    <w:p w:rsidR="00004324" w:rsidRPr="00D61E0F" w:rsidRDefault="00004324" w:rsidP="00004324">
      <w:pPr>
        <w:pStyle w:val="a6"/>
        <w:snapToGrid w:val="0"/>
        <w:spacing w:after="0" w:line="240" w:lineRule="auto"/>
        <w:ind w:left="0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004324" w:rsidRPr="00D61E0F" w:rsidRDefault="00004324" w:rsidP="00004324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ранжировку</w:t>
      </w:r>
      <w:proofErr w:type="spellEnd"/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8F0246" w:rsidRDefault="00004324" w:rsidP="008F0246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1 место: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 w:rsidR="008F0246" w:rsidRPr="004A1EF2">
        <w:rPr>
          <w:rFonts w:ascii="Times New Roman" w:hAnsi="Times New Roman" w:cs="Times New Roman"/>
          <w:b/>
          <w:sz w:val="24"/>
        </w:rPr>
        <w:t>ООО "ЭЛЕКТРОНПРИБОР"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   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  </w:t>
      </w:r>
    </w:p>
    <w:p w:rsidR="00004324" w:rsidRDefault="00004324" w:rsidP="008F0246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2 место: </w:t>
      </w:r>
      <w:r w:rsidR="008F0246" w:rsidRPr="002901D8">
        <w:rPr>
          <w:rFonts w:ascii="Times New Roman" w:hAnsi="Times New Roman" w:cs="Times New Roman"/>
          <w:b/>
          <w:sz w:val="24"/>
          <w:szCs w:val="24"/>
        </w:rPr>
        <w:t>ООО "</w:t>
      </w:r>
      <w:proofErr w:type="spellStart"/>
      <w:r w:rsidR="008F0246" w:rsidRPr="002901D8">
        <w:rPr>
          <w:rFonts w:ascii="Times New Roman" w:hAnsi="Times New Roman" w:cs="Times New Roman"/>
          <w:b/>
          <w:sz w:val="24"/>
          <w:szCs w:val="24"/>
        </w:rPr>
        <w:t>Техэлектромонтаж</w:t>
      </w:r>
      <w:proofErr w:type="spellEnd"/>
      <w:r w:rsidR="008F0246" w:rsidRPr="002901D8">
        <w:rPr>
          <w:rFonts w:ascii="Times New Roman" w:hAnsi="Times New Roman" w:cs="Times New Roman"/>
          <w:b/>
          <w:sz w:val="24"/>
          <w:szCs w:val="24"/>
        </w:rPr>
        <w:t>"</w:t>
      </w:r>
    </w:p>
    <w:p w:rsidR="008F0246" w:rsidRPr="00D61E0F" w:rsidRDefault="008F0246" w:rsidP="008F0246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>3 место:</w:t>
      </w:r>
      <w:r w:rsidRPr="008F0246">
        <w:rPr>
          <w:rFonts w:ascii="Times New Roman" w:hAnsi="Times New Roman" w:cs="Times New Roman"/>
          <w:b/>
          <w:sz w:val="24"/>
          <w:szCs w:val="24"/>
        </w:rPr>
        <w:t xml:space="preserve"> ООО "М.А."</w:t>
      </w:r>
    </w:p>
    <w:p w:rsidR="008F0246" w:rsidRPr="004A1EF2" w:rsidRDefault="00004324" w:rsidP="003777C7">
      <w:pPr>
        <w:pStyle w:val="a6"/>
        <w:snapToGrid w:val="0"/>
        <w:spacing w:after="0" w:line="240" w:lineRule="auto"/>
        <w:ind w:left="0" w:firstLine="426"/>
        <w:jc w:val="both"/>
        <w:outlineLvl w:val="1"/>
        <w:rPr>
          <w:rFonts w:ascii="Times New Roman" w:eastAsia="Times New Roman" w:hAnsi="Times New Roman" w:cs="Times New Roman"/>
          <w:b/>
          <w:snapToGrid w:val="0"/>
          <w:sz w:val="28"/>
          <w:szCs w:val="24"/>
          <w:lang w:eastAsia="ru-RU"/>
        </w:rPr>
      </w:pP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Признать Победителем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закупки:  </w:t>
      </w:r>
      <w:r w:rsidR="008F0246" w:rsidRPr="004A1EF2">
        <w:rPr>
          <w:rFonts w:ascii="Times New Roman" w:hAnsi="Times New Roman" w:cs="Times New Roman"/>
          <w:b/>
          <w:sz w:val="24"/>
        </w:rPr>
        <w:t>ООО "ЭЛЕКТРОНПРИБОР" (Россия, 141190, Московская область, г. Фрязино, ул. Институтская, д. 21)</w:t>
      </w:r>
    </w:p>
    <w:p w:rsidR="008F0246" w:rsidRPr="002901D8" w:rsidRDefault="008F0246" w:rsidP="008F0246">
      <w:pPr>
        <w:spacing w:line="240" w:lineRule="auto"/>
        <w:ind w:firstLine="426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61E0F">
        <w:rPr>
          <w:rFonts w:ascii="Times New Roman" w:hAnsi="Times New Roman" w:cs="Times New Roman"/>
          <w:sz w:val="24"/>
          <w:szCs w:val="24"/>
        </w:rPr>
        <w:t xml:space="preserve"> Предлагаемая стоимость: </w:t>
      </w:r>
      <w:r>
        <w:rPr>
          <w:rFonts w:ascii="Times New Roman" w:hAnsi="Times New Roman" w:cs="Times New Roman"/>
          <w:sz w:val="24"/>
          <w:szCs w:val="24"/>
        </w:rPr>
        <w:t>1 354 332</w:t>
      </w:r>
      <w:r w:rsidRPr="00D61E0F">
        <w:rPr>
          <w:rFonts w:ascii="Times New Roman" w:hAnsi="Times New Roman" w:cs="Times New Roman"/>
          <w:sz w:val="24"/>
          <w:szCs w:val="24"/>
        </w:rPr>
        <w:t xml:space="preserve"> руб. с учетом НДС (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1 147 738,98</w:t>
      </w:r>
      <w:r w:rsidRPr="00D61E0F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Pr="00D61E0F">
        <w:rPr>
          <w:rFonts w:ascii="Times New Roman" w:hAnsi="Times New Roman" w:cs="Times New Roman"/>
          <w:sz w:val="24"/>
          <w:szCs w:val="24"/>
        </w:rPr>
        <w:t xml:space="preserve">руб. без НДС). </w:t>
      </w:r>
      <w:r w:rsidRPr="00D61E0F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В цену включены все налоги и обязательные платежи, все скидки. </w:t>
      </w:r>
      <w:r w:rsidRPr="00D61E0F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Существенные условия: </w:t>
      </w:r>
      <w:r w:rsidR="00E97EDE">
        <w:rPr>
          <w:rFonts w:ascii="Times New Roman" w:hAnsi="Times New Roman"/>
          <w:sz w:val="24"/>
          <w:szCs w:val="24"/>
        </w:rPr>
        <w:t xml:space="preserve">Срок поставки: 120 дней с момента подписания договора с обеими сторонами, но не позднее до 16.09.2013г. </w:t>
      </w:r>
      <w:bookmarkStart w:id="0" w:name="_GoBack"/>
      <w:bookmarkEnd w:id="0"/>
      <w:r w:rsidRPr="002901D8">
        <w:rPr>
          <w:rFonts w:ascii="Times New Roman" w:hAnsi="Times New Roman" w:cs="Times New Roman"/>
          <w:sz w:val="24"/>
          <w:szCs w:val="24"/>
        </w:rPr>
        <w:t>Условия оплаты: 100% по факту получения продукции заказчиком в течение 30 дней. Гарантийный срок: на условиях завода-изготовителя, не менее 12 месяцев. Предложение действительно: до 05.07.2013г.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8F25DE" w:rsidTr="00E55320">
        <w:tc>
          <w:tcPr>
            <w:tcW w:w="3510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2956EB" w:rsidP="002956EB">
            <w:pPr>
              <w:tabs>
                <w:tab w:val="right" w:pos="10205"/>
              </w:tabs>
              <w:spacing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8F25DE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004324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  <w:p w:rsidR="002956EB" w:rsidRPr="008F25DE" w:rsidRDefault="00004324" w:rsidP="002956EB">
            <w:pPr>
              <w:tabs>
                <w:tab w:val="right" w:pos="10205"/>
              </w:tabs>
              <w:spacing w:line="360" w:lineRule="auto"/>
              <w:contextualSpacing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Т.В. </w:t>
            </w:r>
            <w:proofErr w:type="spellStart"/>
            <w:r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Челышева</w:t>
            </w:r>
            <w:proofErr w:type="spellEnd"/>
          </w:p>
        </w:tc>
      </w:tr>
    </w:tbl>
    <w:p w:rsidR="002956EB" w:rsidRPr="008F25DE" w:rsidRDefault="002956EB" w:rsidP="002956EB">
      <w:pPr>
        <w:tabs>
          <w:tab w:val="right" w:pos="10205"/>
        </w:tabs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3339CB" w:rsidRPr="008F25DE" w:rsidRDefault="003339CB">
      <w:pPr>
        <w:rPr>
          <w:rFonts w:ascii="Times New Roman" w:hAnsi="Times New Roman" w:cs="Times New Roman"/>
          <w:sz w:val="24"/>
          <w:szCs w:val="24"/>
        </w:rPr>
      </w:pPr>
    </w:p>
    <w:sectPr w:rsidR="003339CB" w:rsidRPr="008F25DE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F4AB0" w:rsidRDefault="00FF4AB0">
      <w:pPr>
        <w:spacing w:after="0" w:line="240" w:lineRule="auto"/>
      </w:pPr>
      <w:r>
        <w:separator/>
      </w:r>
    </w:p>
  </w:endnote>
  <w:endnote w:type="continuationSeparator" w:id="0">
    <w:p w:rsidR="00FF4AB0" w:rsidRDefault="00FF4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97EDE">
          <w:rPr>
            <w:noProof/>
          </w:rPr>
          <w:t>2</w:t>
        </w:r>
        <w:r>
          <w:fldChar w:fldCharType="end"/>
        </w:r>
      </w:p>
    </w:sdtContent>
  </w:sdt>
  <w:p w:rsidR="00E2330B" w:rsidRDefault="00FF4AB0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F4AB0" w:rsidRDefault="00FF4AB0">
      <w:pPr>
        <w:spacing w:after="0" w:line="240" w:lineRule="auto"/>
      </w:pPr>
      <w:r>
        <w:separator/>
      </w:r>
    </w:p>
  </w:footnote>
  <w:footnote w:type="continuationSeparator" w:id="0">
    <w:p w:rsidR="00FF4AB0" w:rsidRDefault="00FF4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56A5FCE"/>
    <w:multiLevelType w:val="multilevel"/>
    <w:tmpl w:val="DC8C70D0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</w:lvl>
    <w:lvl w:ilvl="5">
      <w:numFmt w:val="none"/>
      <w:lvlText w:val=""/>
      <w:lvlJc w:val="left"/>
      <w:pPr>
        <w:tabs>
          <w:tab w:val="num" w:pos="360"/>
        </w:tabs>
        <w:ind w:left="0" w:firstLine="0"/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</w:lvl>
  </w:abstractNum>
  <w:abstractNum w:abstractNumId="2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04324"/>
    <w:rsid w:val="00040126"/>
    <w:rsid w:val="000B668B"/>
    <w:rsid w:val="000E5464"/>
    <w:rsid w:val="001056F0"/>
    <w:rsid w:val="00177E3A"/>
    <w:rsid w:val="00194693"/>
    <w:rsid w:val="001E7310"/>
    <w:rsid w:val="00224F88"/>
    <w:rsid w:val="002521F0"/>
    <w:rsid w:val="002901D8"/>
    <w:rsid w:val="002956EB"/>
    <w:rsid w:val="002D2D88"/>
    <w:rsid w:val="003339CB"/>
    <w:rsid w:val="004A1692"/>
    <w:rsid w:val="004A1EF2"/>
    <w:rsid w:val="004F7897"/>
    <w:rsid w:val="00521A32"/>
    <w:rsid w:val="00554415"/>
    <w:rsid w:val="005C37F3"/>
    <w:rsid w:val="005F5EB4"/>
    <w:rsid w:val="00604067"/>
    <w:rsid w:val="00693F9F"/>
    <w:rsid w:val="006B227E"/>
    <w:rsid w:val="006F7A7E"/>
    <w:rsid w:val="007658A3"/>
    <w:rsid w:val="007A6DE3"/>
    <w:rsid w:val="008B3ACD"/>
    <w:rsid w:val="008F0246"/>
    <w:rsid w:val="008F25DE"/>
    <w:rsid w:val="00973829"/>
    <w:rsid w:val="00AB4D92"/>
    <w:rsid w:val="00B300EC"/>
    <w:rsid w:val="00E52309"/>
    <w:rsid w:val="00E97EDE"/>
    <w:rsid w:val="00EA2D34"/>
    <w:rsid w:val="00EB1E28"/>
    <w:rsid w:val="00EC10F3"/>
    <w:rsid w:val="00EF0E28"/>
    <w:rsid w:val="00F21547"/>
    <w:rsid w:val="00FF42DF"/>
    <w:rsid w:val="00FF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  <w:style w:type="paragraph" w:styleId="a9">
    <w:name w:val="Body Text"/>
    <w:basedOn w:val="a"/>
    <w:link w:val="aa"/>
    <w:uiPriority w:val="99"/>
    <w:semiHidden/>
    <w:unhideWhenUsed/>
    <w:rsid w:val="00EA2D34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EA2D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59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08DBEF-FC8F-4BAE-9072-C0AF8CD526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</Pages>
  <Words>684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okzt3</cp:lastModifiedBy>
  <cp:revision>22</cp:revision>
  <cp:lastPrinted>2013-05-20T21:51:00Z</cp:lastPrinted>
  <dcterms:created xsi:type="dcterms:W3CDTF">2013-04-04T04:20:00Z</dcterms:created>
  <dcterms:modified xsi:type="dcterms:W3CDTF">2013-05-20T21:51:00Z</dcterms:modified>
</cp:coreProperties>
</file>