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707635652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07635652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6F7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056F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21</w:t>
            </w:r>
            <w:r w:rsidR="006F7A7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</w:t>
            </w:r>
            <w:r w:rsidR="001056F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-МТПиР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«___»______________2013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F7A7E" w:rsidRPr="006F7A7E" w:rsidRDefault="002956EB" w:rsidP="006F7A7E">
      <w:pPr>
        <w:tabs>
          <w:tab w:val="left" w:pos="142"/>
          <w:tab w:val="left" w:pos="851"/>
          <w:tab w:val="left" w:pos="993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A7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6F7A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4F7897" w:rsidRPr="006F7A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поставку:</w:t>
      </w:r>
      <w:r w:rsidR="004F7897" w:rsidRPr="006F7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7A7E" w:rsidRPr="006F7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«Автомобиль грузовой с крановой установкой и люлькой» </w:t>
      </w:r>
      <w:r w:rsidR="006F7A7E" w:rsidRPr="006F7A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нужд филиала ОАО «ДРСК» «Южно-Якутские ЭС».</w:t>
      </w:r>
    </w:p>
    <w:p w:rsidR="00973829" w:rsidRPr="006F7A7E" w:rsidRDefault="006F7A7E" w:rsidP="006F7A7E">
      <w:pPr>
        <w:tabs>
          <w:tab w:val="left" w:pos="142"/>
          <w:tab w:val="left" w:pos="851"/>
          <w:tab w:val="left" w:pos="993"/>
        </w:tabs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7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Закупка№ 536 </w:t>
      </w:r>
      <w:r w:rsidRPr="006F7A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73829" w:rsidRPr="006F7A7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пределена приказом от </w:t>
      </w:r>
      <w:r w:rsidR="00973829" w:rsidRPr="006F7A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27.03.2013 № 117</w:t>
      </w:r>
    </w:p>
    <w:p w:rsidR="00973829" w:rsidRPr="006F7A7E" w:rsidRDefault="00973829" w:rsidP="006F7A7E">
      <w:pPr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F7A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Планируемая стоимость лота в ГКПЗ ОАО «ДРСК» на 2013 год составляет – </w:t>
      </w:r>
      <w:r w:rsidR="006F7A7E" w:rsidRPr="006F7A7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5 084 745,80</w:t>
      </w:r>
      <w:r w:rsidR="006F7A7E" w:rsidRPr="006F7A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6F7A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руб. без НДС.</w:t>
      </w:r>
    </w:p>
    <w:p w:rsidR="002956EB" w:rsidRPr="00040126" w:rsidRDefault="002956EB" w:rsidP="001E731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040126" w:rsidRDefault="002956EB" w:rsidP="002956E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2956EB" w:rsidRPr="00040126" w:rsidRDefault="002956EB" w:rsidP="00295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2956EB" w:rsidRPr="00040126" w:rsidRDefault="002956EB" w:rsidP="002956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056F0" w:rsidRPr="008862C1" w:rsidRDefault="001056F0" w:rsidP="001056F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Выбор победителя закупки.</w:t>
      </w:r>
    </w:p>
    <w:p w:rsidR="001056F0" w:rsidRPr="008862C1" w:rsidRDefault="001056F0" w:rsidP="001056F0">
      <w:pPr>
        <w:pBdr>
          <w:bottom w:val="single" w:sz="12" w:space="1" w:color="auto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056F0" w:rsidRPr="008862C1" w:rsidRDefault="001056F0" w:rsidP="001056F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73829" w:rsidRPr="008862C1" w:rsidRDefault="00973829" w:rsidP="009738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предложений. Выбор победителя закупки»</w:t>
      </w:r>
    </w:p>
    <w:p w:rsidR="00973829" w:rsidRPr="008862C1" w:rsidRDefault="00973829" w:rsidP="009738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73829" w:rsidRPr="008862C1" w:rsidRDefault="00973829" w:rsidP="009738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973829" w:rsidRPr="008862C1" w:rsidRDefault="00973829" w:rsidP="0097382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73829" w:rsidRPr="009A5291" w:rsidRDefault="00973829" w:rsidP="0097382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r w:rsidRPr="009A52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973829" w:rsidRPr="006F7A7E" w:rsidRDefault="00973829" w:rsidP="00973829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F7A7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1 место:</w:t>
      </w:r>
      <w:r w:rsidRPr="006F7A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F7A7E" w:rsidRPr="006F7A7E">
        <w:rPr>
          <w:rFonts w:ascii="Times New Roman" w:hAnsi="Times New Roman" w:cs="Times New Roman"/>
          <w:b/>
          <w:sz w:val="24"/>
          <w:szCs w:val="24"/>
        </w:rPr>
        <w:t>ОАО «</w:t>
      </w:r>
      <w:proofErr w:type="spellStart"/>
      <w:r w:rsidR="006F7A7E" w:rsidRPr="006F7A7E">
        <w:rPr>
          <w:rFonts w:ascii="Times New Roman" w:hAnsi="Times New Roman" w:cs="Times New Roman"/>
          <w:b/>
          <w:sz w:val="24"/>
          <w:szCs w:val="24"/>
        </w:rPr>
        <w:t>Стройдормаш</w:t>
      </w:r>
      <w:proofErr w:type="spellEnd"/>
      <w:r w:rsidR="006F7A7E" w:rsidRPr="006F7A7E">
        <w:rPr>
          <w:rFonts w:ascii="Times New Roman" w:hAnsi="Times New Roman" w:cs="Times New Roman"/>
          <w:b/>
          <w:sz w:val="24"/>
          <w:szCs w:val="24"/>
        </w:rPr>
        <w:t>» г. Алапаевск</w:t>
      </w:r>
    </w:p>
    <w:p w:rsidR="00973829" w:rsidRPr="008F25DE" w:rsidRDefault="00973829" w:rsidP="00973829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F7A7E">
        <w:rPr>
          <w:rFonts w:ascii="Times New Roman" w:hAnsi="Times New Roman" w:cs="Times New Roman"/>
          <w:sz w:val="24"/>
          <w:szCs w:val="24"/>
        </w:rPr>
        <w:t xml:space="preserve"> Предлагаемая стоимость: </w:t>
      </w:r>
      <w:r w:rsidR="006F7A7E" w:rsidRPr="006F7A7E">
        <w:rPr>
          <w:rFonts w:ascii="Times New Roman" w:hAnsi="Times New Roman" w:cs="Times New Roman"/>
          <w:sz w:val="24"/>
          <w:szCs w:val="24"/>
        </w:rPr>
        <w:t>5 570 000</w:t>
      </w:r>
      <w:r w:rsidRPr="006F7A7E">
        <w:rPr>
          <w:rFonts w:ascii="Times New Roman" w:hAnsi="Times New Roman" w:cs="Times New Roman"/>
          <w:sz w:val="24"/>
          <w:szCs w:val="24"/>
        </w:rPr>
        <w:t xml:space="preserve"> руб. с учетом НДС (</w:t>
      </w:r>
      <w:r w:rsidR="006F7A7E" w:rsidRPr="006F7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4 720 338,98</w:t>
      </w:r>
      <w:r w:rsidRPr="006F7A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7A7E">
        <w:rPr>
          <w:rFonts w:ascii="Times New Roman" w:hAnsi="Times New Roman" w:cs="Times New Roman"/>
          <w:sz w:val="24"/>
          <w:szCs w:val="24"/>
        </w:rPr>
        <w:t xml:space="preserve">руб. без НДС). </w:t>
      </w:r>
      <w:r w:rsidRPr="006F7A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Pr="006F7A7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Существенные условия: </w:t>
      </w:r>
      <w:r w:rsidR="006F7A7E" w:rsidRPr="006F7A7E">
        <w:rPr>
          <w:rFonts w:ascii="Times New Roman" w:hAnsi="Times New Roman" w:cs="Times New Roman"/>
          <w:sz w:val="24"/>
          <w:szCs w:val="24"/>
        </w:rPr>
        <w:t xml:space="preserve">Срок поставки: до 31.07.2013г. Условия оплаты: </w:t>
      </w:r>
      <w:bookmarkStart w:id="0" w:name="_GoBack"/>
      <w:r w:rsidR="006F7A7E" w:rsidRPr="008F25DE">
        <w:rPr>
          <w:rFonts w:ascii="Times New Roman" w:hAnsi="Times New Roman" w:cs="Times New Roman"/>
          <w:sz w:val="24"/>
          <w:szCs w:val="24"/>
        </w:rPr>
        <w:t xml:space="preserve">аванс 30 %  1 671 000 руб. от суммы договора в течение 10 календарных дней с момента заключения договора. Окончательный расчет 70%   от суммы договора - не позднее 20.08.2013г. Гарантийный срок: на установку 1 год с начала эксплуатации, но не более 18 месяцев со дня отгрузки при гарантийной наработке не  более 1000 </w:t>
      </w:r>
      <w:proofErr w:type="spellStart"/>
      <w:r w:rsidR="006F7A7E" w:rsidRPr="008F25DE">
        <w:rPr>
          <w:rFonts w:ascii="Times New Roman" w:hAnsi="Times New Roman" w:cs="Times New Roman"/>
          <w:sz w:val="24"/>
          <w:szCs w:val="24"/>
        </w:rPr>
        <w:t>моточасов</w:t>
      </w:r>
      <w:proofErr w:type="spellEnd"/>
      <w:r w:rsidR="006F7A7E" w:rsidRPr="008F25DE">
        <w:rPr>
          <w:rFonts w:ascii="Times New Roman" w:hAnsi="Times New Roman" w:cs="Times New Roman"/>
          <w:sz w:val="24"/>
          <w:szCs w:val="24"/>
        </w:rPr>
        <w:t>. Гарантийный срок на шасси согласно гарантии завода-изготовителя 12 месяцев.   Действие оферты до 11.07.2013г.</w:t>
      </w:r>
    </w:p>
    <w:p w:rsidR="00973829" w:rsidRPr="008F25DE" w:rsidRDefault="00973829" w:rsidP="00973829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F25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2 место: </w:t>
      </w:r>
      <w:r w:rsidR="006F7A7E" w:rsidRPr="008F25DE">
        <w:rPr>
          <w:rFonts w:ascii="Times New Roman" w:hAnsi="Times New Roman" w:cs="Times New Roman"/>
          <w:b/>
          <w:sz w:val="24"/>
          <w:szCs w:val="24"/>
        </w:rPr>
        <w:t>ЗАО Шимановский машиностроительный завод «</w:t>
      </w:r>
      <w:proofErr w:type="spellStart"/>
      <w:r w:rsidR="006F7A7E" w:rsidRPr="008F25DE">
        <w:rPr>
          <w:rFonts w:ascii="Times New Roman" w:hAnsi="Times New Roman" w:cs="Times New Roman"/>
          <w:b/>
          <w:sz w:val="24"/>
          <w:szCs w:val="24"/>
        </w:rPr>
        <w:t>Кранспецбурмаш</w:t>
      </w:r>
      <w:proofErr w:type="spellEnd"/>
      <w:r w:rsidR="006F7A7E" w:rsidRPr="008F25DE">
        <w:rPr>
          <w:rFonts w:ascii="Times New Roman" w:hAnsi="Times New Roman" w:cs="Times New Roman"/>
          <w:b/>
          <w:sz w:val="24"/>
          <w:szCs w:val="24"/>
        </w:rPr>
        <w:t>» г. Шимановск</w:t>
      </w:r>
      <w:r w:rsidRPr="008F25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</w:p>
    <w:p w:rsidR="006F7A7E" w:rsidRPr="008F25DE" w:rsidRDefault="00B300EC" w:rsidP="00B300EC">
      <w:pPr>
        <w:spacing w:before="40" w:after="40" w:line="240" w:lineRule="auto"/>
        <w:ind w:left="57" w:right="5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F25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  <w:r w:rsidR="00973829" w:rsidRPr="008F25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73829" w:rsidRPr="008F25DE">
        <w:rPr>
          <w:rFonts w:ascii="Times New Roman" w:hAnsi="Times New Roman" w:cs="Times New Roman"/>
          <w:sz w:val="24"/>
          <w:szCs w:val="24"/>
        </w:rPr>
        <w:t>Предлагаемая стоимость:   </w:t>
      </w:r>
      <w:r w:rsidR="006F7A7E" w:rsidRPr="008F25DE">
        <w:rPr>
          <w:rFonts w:ascii="Times New Roman" w:hAnsi="Times New Roman" w:cs="Times New Roman"/>
          <w:sz w:val="24"/>
          <w:szCs w:val="24"/>
        </w:rPr>
        <w:t xml:space="preserve">5 601 850,01 </w:t>
      </w:r>
      <w:r w:rsidR="00973829" w:rsidRPr="008F25DE">
        <w:rPr>
          <w:rFonts w:ascii="Times New Roman" w:hAnsi="Times New Roman" w:cs="Times New Roman"/>
          <w:sz w:val="24"/>
          <w:szCs w:val="24"/>
        </w:rPr>
        <w:t>руб. с учетом НДС (</w:t>
      </w:r>
      <w:r w:rsidR="006F7A7E" w:rsidRPr="008F25DE">
        <w:rPr>
          <w:rFonts w:ascii="Times New Roman" w:hAnsi="Times New Roman" w:cs="Times New Roman"/>
          <w:b/>
          <w:sz w:val="24"/>
          <w:szCs w:val="24"/>
        </w:rPr>
        <w:t>4 747 330,52</w:t>
      </w:r>
      <w:r w:rsidR="006F7A7E" w:rsidRPr="008F25DE">
        <w:rPr>
          <w:rFonts w:ascii="Times New Roman" w:hAnsi="Times New Roman" w:cs="Times New Roman"/>
          <w:sz w:val="24"/>
          <w:szCs w:val="24"/>
        </w:rPr>
        <w:t xml:space="preserve"> </w:t>
      </w:r>
      <w:r w:rsidR="00973829" w:rsidRPr="008F25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руб. без НДС). В цену включены все налоги и обязательные платежи, все скидки. </w:t>
      </w:r>
      <w:r w:rsidR="00973829" w:rsidRPr="008F25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Существенные </w:t>
      </w:r>
      <w:r w:rsidR="00973829" w:rsidRPr="008F25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>условия:</w:t>
      </w:r>
      <w:r w:rsidR="00973829" w:rsidRPr="008F25DE">
        <w:rPr>
          <w:rFonts w:ascii="Times New Roman" w:hAnsi="Times New Roman" w:cs="Times New Roman"/>
          <w:sz w:val="24"/>
          <w:szCs w:val="24"/>
        </w:rPr>
        <w:t xml:space="preserve"> </w:t>
      </w:r>
      <w:r w:rsidR="006F7A7E" w:rsidRPr="008F25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Срок поставки: до 31.07.2013г. Условия оплаты: аванс в размере </w:t>
      </w:r>
      <w:r w:rsidR="006F7A7E" w:rsidRPr="008F25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50</w:t>
      </w:r>
      <w:r w:rsidR="006F7A7E" w:rsidRPr="008F25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% от суммы договора выплачивается Заказчиком в течение 7 календарных дней с момента заключения договора. Окончательный расчет – не позднее чем через 10 календарных дней с момента поставки  продукции на склад грузополучателя и подписания актов приема-передачи. Гарантийный срок: 12 месяцев.   Действие оферты до 09.07.2013г.</w:t>
      </w:r>
    </w:p>
    <w:p w:rsidR="006F7A7E" w:rsidRPr="008F25DE" w:rsidRDefault="006F7A7E" w:rsidP="00B300EC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73829" w:rsidRPr="008F25DE" w:rsidRDefault="00973829" w:rsidP="00B300EC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F25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8F25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8F25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Участника занявшего первое место:</w:t>
      </w:r>
    </w:p>
    <w:p w:rsidR="006F7A7E" w:rsidRPr="008F25DE" w:rsidRDefault="006F7A7E" w:rsidP="00B300EC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F25DE">
        <w:rPr>
          <w:rFonts w:ascii="Times New Roman" w:hAnsi="Times New Roman" w:cs="Times New Roman"/>
          <w:b/>
          <w:sz w:val="24"/>
          <w:szCs w:val="24"/>
        </w:rPr>
        <w:t>ОАО «</w:t>
      </w:r>
      <w:proofErr w:type="spellStart"/>
      <w:r w:rsidRPr="008F25DE">
        <w:rPr>
          <w:rFonts w:ascii="Times New Roman" w:hAnsi="Times New Roman" w:cs="Times New Roman"/>
          <w:b/>
          <w:sz w:val="24"/>
          <w:szCs w:val="24"/>
        </w:rPr>
        <w:t>Стройдормаш</w:t>
      </w:r>
      <w:proofErr w:type="spellEnd"/>
      <w:r w:rsidRPr="008F25DE">
        <w:rPr>
          <w:rFonts w:ascii="Times New Roman" w:hAnsi="Times New Roman" w:cs="Times New Roman"/>
          <w:b/>
          <w:sz w:val="24"/>
          <w:szCs w:val="24"/>
        </w:rPr>
        <w:t>» г. Алапаевск</w:t>
      </w:r>
    </w:p>
    <w:p w:rsidR="006F7A7E" w:rsidRPr="008F25DE" w:rsidRDefault="006F7A7E" w:rsidP="006F7A7E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F25DE">
        <w:rPr>
          <w:rFonts w:ascii="Times New Roman" w:hAnsi="Times New Roman" w:cs="Times New Roman"/>
          <w:sz w:val="24"/>
          <w:szCs w:val="24"/>
        </w:rPr>
        <w:t xml:space="preserve"> Предлагаемая стоимость: 5 570 000 руб. с учетом НДС (</w:t>
      </w:r>
      <w:r w:rsidRPr="008F2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4 720 338,98</w:t>
      </w:r>
      <w:r w:rsidRPr="008F25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F25DE">
        <w:rPr>
          <w:rFonts w:ascii="Times New Roman" w:hAnsi="Times New Roman" w:cs="Times New Roman"/>
          <w:sz w:val="24"/>
          <w:szCs w:val="24"/>
        </w:rPr>
        <w:t xml:space="preserve">руб. без НДС). </w:t>
      </w:r>
      <w:r w:rsidRPr="008F25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Pr="008F25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Существенные условия: </w:t>
      </w:r>
      <w:r w:rsidRPr="008F25DE">
        <w:rPr>
          <w:rFonts w:ascii="Times New Roman" w:hAnsi="Times New Roman" w:cs="Times New Roman"/>
          <w:sz w:val="24"/>
          <w:szCs w:val="24"/>
        </w:rPr>
        <w:t xml:space="preserve">Срок поставки: до 31.07.2013г. Условия оплаты: аванс 30 %  1 671 000 руб. от суммы договора в течение 10 календарных дней с момента заключения договора. Окончательный расчет 70%   от суммы договора - не позднее 20.08.2013г. Гарантийный срок: на установку 1 год с начала эксплуатации, но не более 18 месяцев со дня отгрузки при гарантийной наработке не  более 1000 </w:t>
      </w:r>
      <w:proofErr w:type="spellStart"/>
      <w:r w:rsidRPr="008F25DE">
        <w:rPr>
          <w:rFonts w:ascii="Times New Roman" w:hAnsi="Times New Roman" w:cs="Times New Roman"/>
          <w:sz w:val="24"/>
          <w:szCs w:val="24"/>
        </w:rPr>
        <w:t>моточасов</w:t>
      </w:r>
      <w:proofErr w:type="spellEnd"/>
      <w:r w:rsidRPr="008F25DE">
        <w:rPr>
          <w:rFonts w:ascii="Times New Roman" w:hAnsi="Times New Roman" w:cs="Times New Roman"/>
          <w:sz w:val="24"/>
          <w:szCs w:val="24"/>
        </w:rPr>
        <w:t>. Гарантийный срок на шасси согласно гарантии завода-изготовителя 12 месяцев.   Действие оферты до 11.07.2013г.</w:t>
      </w:r>
    </w:p>
    <w:p w:rsidR="00973829" w:rsidRPr="008F25DE" w:rsidRDefault="00973829" w:rsidP="00973829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3829" w:rsidRPr="008F25DE" w:rsidRDefault="00973829" w:rsidP="00973829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F25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973829" w:rsidRPr="008F25DE" w:rsidRDefault="00973829" w:rsidP="00973829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F25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8F25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8F25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B300EC" w:rsidRPr="008F25DE" w:rsidRDefault="00973829" w:rsidP="00B300EC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F25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 место:</w:t>
      </w:r>
      <w:r w:rsidRPr="008F25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B300EC" w:rsidRPr="008F25DE">
        <w:rPr>
          <w:rFonts w:ascii="Times New Roman" w:hAnsi="Times New Roman" w:cs="Times New Roman"/>
          <w:b/>
          <w:sz w:val="24"/>
          <w:szCs w:val="24"/>
        </w:rPr>
        <w:t>ОАО «</w:t>
      </w:r>
      <w:proofErr w:type="spellStart"/>
      <w:r w:rsidR="00B300EC" w:rsidRPr="008F25DE">
        <w:rPr>
          <w:rFonts w:ascii="Times New Roman" w:hAnsi="Times New Roman" w:cs="Times New Roman"/>
          <w:b/>
          <w:sz w:val="24"/>
          <w:szCs w:val="24"/>
        </w:rPr>
        <w:t>Стройдормаш</w:t>
      </w:r>
      <w:proofErr w:type="spellEnd"/>
      <w:r w:rsidR="00B300EC" w:rsidRPr="008F25DE">
        <w:rPr>
          <w:rFonts w:ascii="Times New Roman" w:hAnsi="Times New Roman" w:cs="Times New Roman"/>
          <w:b/>
          <w:sz w:val="24"/>
          <w:szCs w:val="24"/>
        </w:rPr>
        <w:t>» г. Алапаевск</w:t>
      </w:r>
    </w:p>
    <w:p w:rsidR="00B300EC" w:rsidRPr="008F25DE" w:rsidRDefault="00B300EC" w:rsidP="00B300EC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F25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</w:t>
      </w:r>
      <w:r w:rsidR="00973829" w:rsidRPr="008F25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2 место: </w:t>
      </w:r>
      <w:r w:rsidRPr="008F25DE">
        <w:rPr>
          <w:rFonts w:ascii="Times New Roman" w:hAnsi="Times New Roman" w:cs="Times New Roman"/>
          <w:b/>
          <w:sz w:val="24"/>
          <w:szCs w:val="24"/>
        </w:rPr>
        <w:t>ЗАО Шимановский машиностроительный завод «</w:t>
      </w:r>
      <w:proofErr w:type="spellStart"/>
      <w:r w:rsidRPr="008F25DE">
        <w:rPr>
          <w:rFonts w:ascii="Times New Roman" w:hAnsi="Times New Roman" w:cs="Times New Roman"/>
          <w:b/>
          <w:sz w:val="24"/>
          <w:szCs w:val="24"/>
        </w:rPr>
        <w:t>Кранспецбурмаш</w:t>
      </w:r>
      <w:proofErr w:type="spellEnd"/>
      <w:r w:rsidRPr="008F25DE">
        <w:rPr>
          <w:rFonts w:ascii="Times New Roman" w:hAnsi="Times New Roman" w:cs="Times New Roman"/>
          <w:b/>
          <w:sz w:val="24"/>
          <w:szCs w:val="24"/>
        </w:rPr>
        <w:t>» г. Шимановск</w:t>
      </w:r>
      <w:r w:rsidRPr="008F25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</w:p>
    <w:p w:rsidR="00B300EC" w:rsidRPr="008F25DE" w:rsidRDefault="00973829" w:rsidP="00B300EC">
      <w:pPr>
        <w:pStyle w:val="a6"/>
        <w:numPr>
          <w:ilvl w:val="0"/>
          <w:numId w:val="2"/>
        </w:numPr>
        <w:snapToGri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F25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8F25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закупки:  </w:t>
      </w:r>
      <w:r w:rsidR="00B300EC" w:rsidRPr="008F25DE">
        <w:rPr>
          <w:rFonts w:ascii="Times New Roman" w:hAnsi="Times New Roman" w:cs="Times New Roman"/>
          <w:b/>
          <w:sz w:val="24"/>
          <w:szCs w:val="24"/>
        </w:rPr>
        <w:t>ОАО «</w:t>
      </w:r>
      <w:proofErr w:type="spellStart"/>
      <w:r w:rsidR="00B300EC" w:rsidRPr="008F25DE">
        <w:rPr>
          <w:rFonts w:ascii="Times New Roman" w:hAnsi="Times New Roman" w:cs="Times New Roman"/>
          <w:b/>
          <w:sz w:val="24"/>
          <w:szCs w:val="24"/>
        </w:rPr>
        <w:t>Стройдормаш</w:t>
      </w:r>
      <w:proofErr w:type="spellEnd"/>
      <w:r w:rsidR="00B300EC" w:rsidRPr="008F25DE">
        <w:rPr>
          <w:rFonts w:ascii="Times New Roman" w:hAnsi="Times New Roman" w:cs="Times New Roman"/>
          <w:b/>
          <w:sz w:val="24"/>
          <w:szCs w:val="24"/>
        </w:rPr>
        <w:t>» г. Алапаевск</w:t>
      </w:r>
    </w:p>
    <w:p w:rsidR="00B300EC" w:rsidRPr="008F25DE" w:rsidRDefault="00B300EC" w:rsidP="00B300EC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F25DE">
        <w:rPr>
          <w:rFonts w:ascii="Times New Roman" w:hAnsi="Times New Roman" w:cs="Times New Roman"/>
          <w:sz w:val="24"/>
          <w:szCs w:val="24"/>
        </w:rPr>
        <w:t xml:space="preserve"> Предлагаемая стоимость: 5 570 000 руб. с учетом НДС (</w:t>
      </w:r>
      <w:r w:rsidRPr="008F2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4 720 338,98</w:t>
      </w:r>
      <w:r w:rsidRPr="008F25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F25DE">
        <w:rPr>
          <w:rFonts w:ascii="Times New Roman" w:hAnsi="Times New Roman" w:cs="Times New Roman"/>
          <w:sz w:val="24"/>
          <w:szCs w:val="24"/>
        </w:rPr>
        <w:t xml:space="preserve">руб. без НДС). </w:t>
      </w:r>
      <w:r w:rsidRPr="008F25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Pr="008F25D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Существенные условия: </w:t>
      </w:r>
      <w:r w:rsidRPr="008F25DE">
        <w:rPr>
          <w:rFonts w:ascii="Times New Roman" w:hAnsi="Times New Roman" w:cs="Times New Roman"/>
          <w:sz w:val="24"/>
          <w:szCs w:val="24"/>
        </w:rPr>
        <w:t xml:space="preserve">Срок поставки: до 31.07.2013г. Условия оплаты: аванс 30 %  1 671 000 руб. от суммы договора в течение 10 календарных дней с момента заключения договора. Окончательный расчет 70%   от суммы договора - не позднее 20.08.2013г. Гарантийный срок: на установку 1 год с начала эксплуатации, но не более 18 месяцев со дня отгрузки при гарантийной наработке не  более 1000 </w:t>
      </w:r>
      <w:proofErr w:type="spellStart"/>
      <w:r w:rsidRPr="008F25DE">
        <w:rPr>
          <w:rFonts w:ascii="Times New Roman" w:hAnsi="Times New Roman" w:cs="Times New Roman"/>
          <w:sz w:val="24"/>
          <w:szCs w:val="24"/>
        </w:rPr>
        <w:t>моточасов</w:t>
      </w:r>
      <w:proofErr w:type="spellEnd"/>
      <w:r w:rsidRPr="008F25DE">
        <w:rPr>
          <w:rFonts w:ascii="Times New Roman" w:hAnsi="Times New Roman" w:cs="Times New Roman"/>
          <w:sz w:val="24"/>
          <w:szCs w:val="24"/>
        </w:rPr>
        <w:t>. Гарантийный срок на шасси согласно гарантии завода-изготовителя 12 месяцев.   Действие оферты до 11.07.2013г.</w:t>
      </w:r>
    </w:p>
    <w:p w:rsidR="001056F0" w:rsidRPr="008F25DE" w:rsidRDefault="001056F0" w:rsidP="00B300EC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056F0" w:rsidRPr="008F25DE" w:rsidRDefault="001056F0" w:rsidP="007A6DE3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2956EB" w:rsidRPr="008F25DE" w:rsidTr="00E55320">
        <w:tc>
          <w:tcPr>
            <w:tcW w:w="3510" w:type="dxa"/>
          </w:tcPr>
          <w:p w:rsidR="002956EB" w:rsidRPr="008F25DE" w:rsidRDefault="002956EB" w:rsidP="002956EB">
            <w:pPr>
              <w:tabs>
                <w:tab w:val="right" w:pos="10205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F25D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2956EB" w:rsidRPr="008F25DE" w:rsidRDefault="002956EB" w:rsidP="002956EB">
            <w:pPr>
              <w:tabs>
                <w:tab w:val="right" w:pos="10205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F25D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2956EB" w:rsidRPr="008F25DE" w:rsidRDefault="002956EB" w:rsidP="002956EB">
            <w:pPr>
              <w:tabs>
                <w:tab w:val="right" w:pos="10205"/>
              </w:tabs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8F25D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О.А.Моторина</w:t>
            </w:r>
            <w:proofErr w:type="spellEnd"/>
          </w:p>
        </w:tc>
      </w:tr>
    </w:tbl>
    <w:p w:rsidR="002956EB" w:rsidRPr="008F25DE" w:rsidRDefault="002956EB" w:rsidP="002956EB">
      <w:pPr>
        <w:tabs>
          <w:tab w:val="right" w:pos="1020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bookmarkEnd w:id="0"/>
    <w:p w:rsidR="003339CB" w:rsidRPr="008F25DE" w:rsidRDefault="003339CB">
      <w:pPr>
        <w:rPr>
          <w:rFonts w:ascii="Times New Roman" w:hAnsi="Times New Roman" w:cs="Times New Roman"/>
          <w:sz w:val="24"/>
          <w:szCs w:val="24"/>
        </w:rPr>
      </w:pPr>
    </w:p>
    <w:sectPr w:rsidR="003339CB" w:rsidRPr="008F25DE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D92" w:rsidRDefault="00AB4D92">
      <w:pPr>
        <w:spacing w:after="0" w:line="240" w:lineRule="auto"/>
      </w:pPr>
      <w:r>
        <w:separator/>
      </w:r>
    </w:p>
  </w:endnote>
  <w:endnote w:type="continuationSeparator" w:id="0">
    <w:p w:rsidR="00AB4D92" w:rsidRDefault="00AB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5DE">
          <w:rPr>
            <w:noProof/>
          </w:rPr>
          <w:t>2</w:t>
        </w:r>
        <w:r>
          <w:fldChar w:fldCharType="end"/>
        </w:r>
      </w:p>
    </w:sdtContent>
  </w:sdt>
  <w:p w:rsidR="00E2330B" w:rsidRDefault="00AB4D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D92" w:rsidRDefault="00AB4D92">
      <w:pPr>
        <w:spacing w:after="0" w:line="240" w:lineRule="auto"/>
      </w:pPr>
      <w:r>
        <w:separator/>
      </w:r>
    </w:p>
  </w:footnote>
  <w:footnote w:type="continuationSeparator" w:id="0">
    <w:p w:rsidR="00AB4D92" w:rsidRDefault="00AB4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56F0"/>
    <w:rsid w:val="00177E3A"/>
    <w:rsid w:val="00194693"/>
    <w:rsid w:val="001E7310"/>
    <w:rsid w:val="00224F88"/>
    <w:rsid w:val="002956EB"/>
    <w:rsid w:val="002D2D88"/>
    <w:rsid w:val="003339CB"/>
    <w:rsid w:val="004A1692"/>
    <w:rsid w:val="004F7897"/>
    <w:rsid w:val="00521A32"/>
    <w:rsid w:val="00554415"/>
    <w:rsid w:val="005C37F3"/>
    <w:rsid w:val="005F5EB4"/>
    <w:rsid w:val="00604067"/>
    <w:rsid w:val="00693F9F"/>
    <w:rsid w:val="006B227E"/>
    <w:rsid w:val="006F7A7E"/>
    <w:rsid w:val="007658A3"/>
    <w:rsid w:val="007A6DE3"/>
    <w:rsid w:val="008F25DE"/>
    <w:rsid w:val="00973829"/>
    <w:rsid w:val="00AB4D92"/>
    <w:rsid w:val="00B300EC"/>
    <w:rsid w:val="00E52309"/>
    <w:rsid w:val="00EA2D34"/>
    <w:rsid w:val="00EB1E28"/>
    <w:rsid w:val="00EC10F3"/>
    <w:rsid w:val="00EF0E28"/>
    <w:rsid w:val="00F21547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AFEBD-1E04-4F6D-9303-E6DC20C9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okzt3</cp:lastModifiedBy>
  <cp:revision>18</cp:revision>
  <cp:lastPrinted>2013-05-10T01:05:00Z</cp:lastPrinted>
  <dcterms:created xsi:type="dcterms:W3CDTF">2013-04-04T04:20:00Z</dcterms:created>
  <dcterms:modified xsi:type="dcterms:W3CDTF">2013-05-13T05:53:00Z</dcterms:modified>
</cp:coreProperties>
</file>