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4406B">
              <w:rPr>
                <w:b/>
                <w:szCs w:val="28"/>
              </w:rPr>
              <w:t xml:space="preserve">  241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0775B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C21450">
              <w:rPr>
                <w:b/>
                <w:sz w:val="24"/>
                <w:szCs w:val="24"/>
              </w:rPr>
              <w:t xml:space="preserve"> 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4406B" w:rsidRPr="00E11EC9" w:rsidRDefault="009F683E" w:rsidP="0004406B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04406B">
        <w:rPr>
          <w:bCs/>
          <w:sz w:val="24"/>
          <w:szCs w:val="24"/>
        </w:rPr>
        <w:t xml:space="preserve"> </w:t>
      </w:r>
      <w:proofErr w:type="gramStart"/>
      <w:r w:rsidR="0004406B" w:rsidRPr="00E11EC9">
        <w:rPr>
          <w:sz w:val="24"/>
          <w:szCs w:val="24"/>
        </w:rPr>
        <w:t>«</w:t>
      </w:r>
      <w:r w:rsidR="0004406B" w:rsidRPr="00E11EC9">
        <w:rPr>
          <w:b/>
          <w:bCs/>
          <w:i/>
          <w:sz w:val="24"/>
          <w:szCs w:val="24"/>
        </w:rPr>
        <w:t xml:space="preserve">Капитальный ремонт ПС Елабуга» </w:t>
      </w:r>
      <w:r w:rsidR="0004406B" w:rsidRPr="00E11EC9">
        <w:rPr>
          <w:bCs/>
          <w:sz w:val="24"/>
          <w:szCs w:val="24"/>
        </w:rPr>
        <w:t>(закупка 443 раздела 1.1.</w:t>
      </w:r>
      <w:proofErr w:type="gramEnd"/>
      <w:r w:rsidR="0004406B" w:rsidRPr="00E11EC9">
        <w:rPr>
          <w:bCs/>
          <w:sz w:val="24"/>
          <w:szCs w:val="24"/>
        </w:rPr>
        <w:t xml:space="preserve">  </w:t>
      </w:r>
      <w:proofErr w:type="gramStart"/>
      <w:r w:rsidR="0004406B" w:rsidRPr="00E11EC9">
        <w:rPr>
          <w:bCs/>
          <w:sz w:val="24"/>
          <w:szCs w:val="24"/>
        </w:rPr>
        <w:t>ГКПЗ 2013 г. ОЗП)</w:t>
      </w:r>
      <w:proofErr w:type="gramEnd"/>
    </w:p>
    <w:p w:rsidR="0004406B" w:rsidRDefault="0004406B" w:rsidP="0004406B">
      <w:pPr>
        <w:spacing w:line="240" w:lineRule="auto"/>
        <w:rPr>
          <w:b/>
          <w:i/>
          <w:sz w:val="24"/>
          <w:szCs w:val="24"/>
        </w:rPr>
      </w:pPr>
    </w:p>
    <w:p w:rsidR="0004406B" w:rsidRPr="00A6748D" w:rsidRDefault="0004406B" w:rsidP="0004406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Pr="00A6748D">
        <w:rPr>
          <w:b/>
          <w:sz w:val="24"/>
          <w:szCs w:val="24"/>
        </w:rPr>
        <w:t>920 000,0</w:t>
      </w:r>
      <w:r w:rsidRPr="00A6748D">
        <w:rPr>
          <w:sz w:val="24"/>
          <w:szCs w:val="24"/>
        </w:rPr>
        <w:t xml:space="preserve">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04406B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04406B" w:rsidRPr="00F32594" w:rsidRDefault="0004406B" w:rsidP="0004406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B2191C">
        <w:rPr>
          <w:b/>
          <w:i/>
          <w:sz w:val="24"/>
          <w:szCs w:val="24"/>
        </w:rPr>
        <w:t>ООО «Компания «</w:t>
      </w:r>
      <w:proofErr w:type="spellStart"/>
      <w:r w:rsidRPr="00B2191C">
        <w:rPr>
          <w:b/>
          <w:i/>
          <w:sz w:val="24"/>
          <w:szCs w:val="24"/>
        </w:rPr>
        <w:t>СтройЭнергосервис</w:t>
      </w:r>
      <w:proofErr w:type="spellEnd"/>
      <w:r w:rsidRPr="00B2191C">
        <w:rPr>
          <w:b/>
          <w:i/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865  000,0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(1 020 700,0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05.06.2013 г. по  27.06.2013 г. Продолжительность выполнения работ три недели.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оборудования и материалы, поставляемые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31.05</w:t>
      </w:r>
      <w:r w:rsidRPr="004D35F4">
        <w:rPr>
          <w:sz w:val="24"/>
          <w:szCs w:val="24"/>
        </w:rPr>
        <w:t>.2013 г.</w:t>
      </w:r>
    </w:p>
    <w:p w:rsidR="0004406B" w:rsidRPr="00F32594" w:rsidRDefault="0004406B" w:rsidP="0004406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B2191C">
        <w:rPr>
          <w:b/>
          <w:i/>
          <w:sz w:val="24"/>
          <w:szCs w:val="24"/>
        </w:rPr>
        <w:t>ЗАО «Дальневосточная электротехническая компания» г. Хабаровск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894 274,18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(1 055 243,53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01.06.2013 г. по  30.06.2013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оборудования и материалы, поставляемые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08.07</w:t>
      </w:r>
      <w:r w:rsidRPr="004D35F4">
        <w:rPr>
          <w:sz w:val="24"/>
          <w:szCs w:val="24"/>
        </w:rPr>
        <w:t>.2013 г.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</w:t>
      </w:r>
      <w:proofErr w:type="gramStart"/>
      <w:r w:rsidRPr="00840F06">
        <w:rPr>
          <w:sz w:val="24"/>
          <w:szCs w:val="24"/>
        </w:rPr>
        <w:t>по пр</w:t>
      </w:r>
      <w:r w:rsidR="0004406B">
        <w:rPr>
          <w:sz w:val="24"/>
          <w:szCs w:val="24"/>
        </w:rPr>
        <w:t>едлагается</w:t>
      </w:r>
      <w:proofErr w:type="gramEnd"/>
      <w:r w:rsidR="0004406B">
        <w:rPr>
          <w:sz w:val="24"/>
          <w:szCs w:val="24"/>
        </w:rPr>
        <w:t xml:space="preserve">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4406B" w:rsidRPr="0004406B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 w:rsidR="0004406B">
        <w:rPr>
          <w:sz w:val="24"/>
          <w:szCs w:val="24"/>
        </w:rPr>
        <w:t>жений участ</w:t>
      </w:r>
      <w:bookmarkStart w:id="0" w:name="_GoBack"/>
      <w:bookmarkEnd w:id="0"/>
      <w:r w:rsidR="0004406B">
        <w:rPr>
          <w:sz w:val="24"/>
          <w:szCs w:val="24"/>
        </w:rPr>
        <w:t>ников:</w:t>
      </w:r>
    </w:p>
    <w:p w:rsidR="0004406B" w:rsidRPr="0004406B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04406B">
        <w:rPr>
          <w:i/>
          <w:sz w:val="24"/>
          <w:szCs w:val="24"/>
        </w:rPr>
        <w:t>1 место</w:t>
      </w:r>
      <w:r w:rsidRPr="00044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4406B">
        <w:rPr>
          <w:sz w:val="24"/>
          <w:szCs w:val="24"/>
        </w:rPr>
        <w:t>ООО «Компания «</w:t>
      </w:r>
      <w:proofErr w:type="spellStart"/>
      <w:r w:rsidRPr="0004406B">
        <w:rPr>
          <w:sz w:val="24"/>
          <w:szCs w:val="24"/>
        </w:rPr>
        <w:t>СтройЭнергосервис</w:t>
      </w:r>
      <w:proofErr w:type="spellEnd"/>
      <w:r w:rsidRPr="0004406B">
        <w:rPr>
          <w:sz w:val="24"/>
          <w:szCs w:val="24"/>
        </w:rPr>
        <w:t xml:space="preserve">» г. Хабаровск  </w:t>
      </w:r>
    </w:p>
    <w:p w:rsidR="0004406B" w:rsidRPr="0004406B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04406B">
        <w:rPr>
          <w:i/>
          <w:sz w:val="24"/>
          <w:szCs w:val="24"/>
        </w:rPr>
        <w:t>2 место</w:t>
      </w:r>
      <w:r w:rsidRPr="0004406B">
        <w:rPr>
          <w:sz w:val="24"/>
          <w:szCs w:val="24"/>
        </w:rPr>
        <w:t xml:space="preserve"> </w:t>
      </w:r>
      <w:r>
        <w:rPr>
          <w:sz w:val="24"/>
          <w:szCs w:val="24"/>
        </w:rPr>
        <w:t>- О</w:t>
      </w:r>
      <w:r w:rsidRPr="0004406B">
        <w:rPr>
          <w:sz w:val="24"/>
          <w:szCs w:val="24"/>
        </w:rPr>
        <w:t>АО «Дальневосточная электротехническая компания» г. Хабаровск</w:t>
      </w:r>
    </w:p>
    <w:p w:rsidR="00840F06" w:rsidRPr="0004406B" w:rsidRDefault="00840F06" w:rsidP="0004406B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04406B">
        <w:rPr>
          <w:sz w:val="24"/>
          <w:szCs w:val="24"/>
        </w:rPr>
        <w:t xml:space="preserve">Признать Победителем закупки - </w:t>
      </w:r>
      <w:r w:rsidR="0004406B" w:rsidRPr="0004406B">
        <w:rPr>
          <w:b/>
          <w:i/>
          <w:sz w:val="24"/>
          <w:szCs w:val="24"/>
        </w:rPr>
        <w:t>ООО «Компания «</w:t>
      </w:r>
      <w:proofErr w:type="spellStart"/>
      <w:r w:rsidR="0004406B" w:rsidRPr="0004406B">
        <w:rPr>
          <w:b/>
          <w:i/>
          <w:sz w:val="24"/>
          <w:szCs w:val="24"/>
        </w:rPr>
        <w:t>СтройЭнергосервис</w:t>
      </w:r>
      <w:proofErr w:type="spellEnd"/>
      <w:r w:rsidR="0004406B" w:rsidRPr="0004406B">
        <w:rPr>
          <w:b/>
          <w:i/>
          <w:sz w:val="24"/>
          <w:szCs w:val="24"/>
        </w:rPr>
        <w:t xml:space="preserve">» г. Хабаровск </w:t>
      </w:r>
      <w:r w:rsidR="0004406B" w:rsidRPr="0004406B">
        <w:rPr>
          <w:sz w:val="24"/>
          <w:szCs w:val="24"/>
        </w:rPr>
        <w:t xml:space="preserve">с ценой </w:t>
      </w:r>
      <w:r w:rsidR="0004406B" w:rsidRPr="0004406B">
        <w:rPr>
          <w:b/>
          <w:sz w:val="24"/>
          <w:szCs w:val="24"/>
        </w:rPr>
        <w:t>865  000,0</w:t>
      </w:r>
      <w:r w:rsidR="0004406B" w:rsidRPr="0004406B">
        <w:rPr>
          <w:sz w:val="24"/>
          <w:szCs w:val="24"/>
        </w:rPr>
        <w:t xml:space="preserve"> </w:t>
      </w:r>
      <w:r w:rsidR="0004406B" w:rsidRPr="0004406B">
        <w:rPr>
          <w:b/>
          <w:sz w:val="24"/>
          <w:szCs w:val="24"/>
        </w:rPr>
        <w:t>руб. без НДС (1 020 700,0 руб. с НДС)</w:t>
      </w:r>
      <w:r w:rsidR="0004406B" w:rsidRPr="0004406B">
        <w:rPr>
          <w:sz w:val="24"/>
          <w:szCs w:val="24"/>
        </w:rPr>
        <w:t>. В цену включены все налоги и обязательные платежи, все скидки. Срок выполнения: с 05.06.2013 г. по  27.06.2013 г. Продолжительность выполнения работ три недели.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оборудования и материалы, поставляемые подрядчиком не менее 24 месяцев. Предложение имеет статус оферты и действует до  31.05.2013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CF" w:rsidRDefault="00ED70CF" w:rsidP="00E2330B">
      <w:pPr>
        <w:spacing w:line="240" w:lineRule="auto"/>
      </w:pPr>
      <w:r>
        <w:separator/>
      </w:r>
    </w:p>
  </w:endnote>
  <w:endnote w:type="continuationSeparator" w:id="0">
    <w:p w:rsidR="00ED70CF" w:rsidRDefault="00ED70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75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CF" w:rsidRDefault="00ED70CF" w:rsidP="00E2330B">
      <w:pPr>
        <w:spacing w:line="240" w:lineRule="auto"/>
      </w:pPr>
      <w:r>
        <w:separator/>
      </w:r>
    </w:p>
  </w:footnote>
  <w:footnote w:type="continuationSeparator" w:id="0">
    <w:p w:rsidR="00ED70CF" w:rsidRDefault="00ED70C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5756-9300-41E5-AA56-32A14282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2013-04-19T05:45:00Z</cp:lastPrinted>
  <dcterms:created xsi:type="dcterms:W3CDTF">2013-04-19T05:42:00Z</dcterms:created>
  <dcterms:modified xsi:type="dcterms:W3CDTF">2013-04-29T03:08:00Z</dcterms:modified>
</cp:coreProperties>
</file>