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3650167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3650167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EF1297">
              <w:rPr>
                <w:sz w:val="24"/>
                <w:szCs w:val="24"/>
              </w:rPr>
              <w:t>179/</w:t>
            </w:r>
            <w:proofErr w:type="spellStart"/>
            <w:r w:rsidR="00EF1297">
              <w:rPr>
                <w:sz w:val="24"/>
                <w:szCs w:val="24"/>
              </w:rPr>
              <w:t>ПрУ</w:t>
            </w:r>
            <w:proofErr w:type="spellEnd"/>
            <w:r w:rsidR="00EF1297">
              <w:rPr>
                <w:sz w:val="24"/>
                <w:szCs w:val="24"/>
              </w:rPr>
              <w:t>-ВП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EF129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F1297">
              <w:rPr>
                <w:sz w:val="24"/>
                <w:szCs w:val="24"/>
              </w:rPr>
              <w:t>06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F1297">
              <w:rPr>
                <w:sz w:val="24"/>
                <w:szCs w:val="24"/>
              </w:rPr>
              <w:t>м</w:t>
            </w:r>
            <w:r w:rsidR="003B16A5">
              <w:rPr>
                <w:sz w:val="24"/>
                <w:szCs w:val="24"/>
              </w:rPr>
              <w:t>а</w:t>
            </w:r>
            <w:r w:rsidR="00375FDC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357E83" w:rsidRDefault="003C690B" w:rsidP="00432EA5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357E83" w:rsidRDefault="003C690B" w:rsidP="00357E83">
      <w:pPr>
        <w:spacing w:line="240" w:lineRule="auto"/>
        <w:rPr>
          <w:sz w:val="24"/>
          <w:szCs w:val="24"/>
        </w:rPr>
      </w:pPr>
      <w:r w:rsidRPr="00357E83">
        <w:rPr>
          <w:sz w:val="24"/>
          <w:szCs w:val="24"/>
        </w:rPr>
        <w:t>ПРЕДМЕТ ЗАКУПКИ:</w:t>
      </w:r>
    </w:p>
    <w:p w:rsidR="005D7B7C" w:rsidRPr="00357E83" w:rsidRDefault="003C690B" w:rsidP="00357E83">
      <w:pPr>
        <w:spacing w:line="240" w:lineRule="auto"/>
        <w:rPr>
          <w:sz w:val="24"/>
          <w:szCs w:val="24"/>
        </w:rPr>
      </w:pPr>
      <w:r w:rsidRPr="00357E83">
        <w:rPr>
          <w:sz w:val="24"/>
          <w:szCs w:val="24"/>
        </w:rPr>
        <w:t xml:space="preserve">Открытый запрос предложений </w:t>
      </w:r>
      <w:r w:rsidR="005D7B7C" w:rsidRPr="00357E83">
        <w:rPr>
          <w:b/>
          <w:i/>
          <w:sz w:val="24"/>
          <w:szCs w:val="24"/>
        </w:rPr>
        <w:t>для нужд филиала ОАО «ДРСК» "Амурские электрические сети"</w:t>
      </w:r>
      <w:r w:rsidR="005D7B7C" w:rsidRPr="00357E83">
        <w:rPr>
          <w:sz w:val="24"/>
          <w:szCs w:val="24"/>
        </w:rPr>
        <w:t xml:space="preserve"> (раздел  10 «Прочие услуги» № </w:t>
      </w:r>
      <w:r w:rsidR="00357E83">
        <w:rPr>
          <w:sz w:val="24"/>
          <w:szCs w:val="24"/>
        </w:rPr>
        <w:t>200</w:t>
      </w:r>
      <w:r w:rsidR="005D7B7C" w:rsidRPr="00357E83">
        <w:rPr>
          <w:sz w:val="24"/>
          <w:szCs w:val="24"/>
        </w:rPr>
        <w:t>)</w:t>
      </w:r>
    </w:p>
    <w:p w:rsidR="00357E83" w:rsidRPr="00357E83" w:rsidRDefault="00357E83" w:rsidP="00357E83">
      <w:pPr>
        <w:spacing w:line="240" w:lineRule="auto"/>
        <w:rPr>
          <w:sz w:val="24"/>
          <w:szCs w:val="24"/>
        </w:rPr>
      </w:pPr>
      <w:r w:rsidRPr="00357E83">
        <w:rPr>
          <w:b/>
          <w:i/>
          <w:sz w:val="24"/>
          <w:szCs w:val="24"/>
        </w:rPr>
        <w:t xml:space="preserve">Лот № 1 «Кадастровые работы по установлению охранных зон </w:t>
      </w:r>
      <w:proofErr w:type="gramStart"/>
      <w:r w:rsidRPr="00357E83">
        <w:rPr>
          <w:b/>
          <w:i/>
          <w:sz w:val="24"/>
          <w:szCs w:val="24"/>
        </w:rPr>
        <w:t>ВЛ</w:t>
      </w:r>
      <w:proofErr w:type="gramEnd"/>
      <w:r w:rsidRPr="00357E83">
        <w:rPr>
          <w:b/>
          <w:i/>
          <w:sz w:val="24"/>
          <w:szCs w:val="24"/>
        </w:rPr>
        <w:t xml:space="preserve"> 110/35кВ СП «ЦЭС»</w:t>
      </w:r>
      <w:r w:rsidRPr="00357E83">
        <w:rPr>
          <w:sz w:val="24"/>
          <w:szCs w:val="24"/>
        </w:rPr>
        <w:t xml:space="preserve"> </w:t>
      </w:r>
    </w:p>
    <w:p w:rsidR="00357E83" w:rsidRPr="00357E83" w:rsidRDefault="00357E83" w:rsidP="00357E83">
      <w:pPr>
        <w:spacing w:line="240" w:lineRule="auto"/>
        <w:rPr>
          <w:sz w:val="24"/>
          <w:szCs w:val="24"/>
        </w:rPr>
      </w:pPr>
      <w:r w:rsidRPr="00357E83">
        <w:rPr>
          <w:sz w:val="24"/>
          <w:szCs w:val="24"/>
        </w:rPr>
        <w:t>Плановая стоимость закупки  7 000 000,00 руб. без НДС</w:t>
      </w:r>
      <w:bookmarkStart w:id="2" w:name="_GoBack"/>
      <w:bookmarkEnd w:id="2"/>
    </w:p>
    <w:p w:rsidR="00357E83" w:rsidRPr="00357E83" w:rsidRDefault="00357E83" w:rsidP="00357E83">
      <w:pPr>
        <w:spacing w:line="240" w:lineRule="auto"/>
        <w:rPr>
          <w:b/>
          <w:i/>
          <w:sz w:val="24"/>
          <w:szCs w:val="24"/>
        </w:rPr>
      </w:pPr>
      <w:r w:rsidRPr="00357E83">
        <w:rPr>
          <w:b/>
          <w:i/>
          <w:sz w:val="24"/>
          <w:szCs w:val="24"/>
        </w:rPr>
        <w:t xml:space="preserve">Лот 2 «Кадастровые работы по установлению охранных зон </w:t>
      </w:r>
      <w:proofErr w:type="gramStart"/>
      <w:r w:rsidRPr="00357E83">
        <w:rPr>
          <w:b/>
          <w:i/>
          <w:sz w:val="24"/>
          <w:szCs w:val="24"/>
        </w:rPr>
        <w:t>ВЛ</w:t>
      </w:r>
      <w:proofErr w:type="gramEnd"/>
      <w:r w:rsidRPr="00357E83">
        <w:rPr>
          <w:b/>
          <w:i/>
          <w:sz w:val="24"/>
          <w:szCs w:val="24"/>
        </w:rPr>
        <w:t xml:space="preserve"> 110/35кВ СП «ВЭС» </w:t>
      </w:r>
    </w:p>
    <w:p w:rsidR="00357E83" w:rsidRPr="00357E83" w:rsidRDefault="00357E83" w:rsidP="00357E83">
      <w:pPr>
        <w:suppressAutoHyphens/>
        <w:spacing w:line="240" w:lineRule="auto"/>
        <w:rPr>
          <w:sz w:val="24"/>
          <w:szCs w:val="24"/>
        </w:rPr>
      </w:pPr>
      <w:r w:rsidRPr="00357E83">
        <w:rPr>
          <w:sz w:val="24"/>
          <w:szCs w:val="24"/>
        </w:rPr>
        <w:t>Плановая стоимость: 5 000 000,00 рублей без  учета НДС.</w:t>
      </w:r>
    </w:p>
    <w:p w:rsidR="00357E83" w:rsidRPr="00357E83" w:rsidRDefault="00357E83" w:rsidP="00357E83">
      <w:pPr>
        <w:spacing w:line="240" w:lineRule="auto"/>
        <w:rPr>
          <w:b/>
          <w:i/>
          <w:sz w:val="24"/>
          <w:szCs w:val="24"/>
        </w:rPr>
      </w:pPr>
      <w:r w:rsidRPr="00357E83">
        <w:rPr>
          <w:b/>
          <w:i/>
          <w:sz w:val="24"/>
          <w:szCs w:val="24"/>
        </w:rPr>
        <w:t xml:space="preserve">Лот №3 «Кадастровые работы по установлению охранных зон </w:t>
      </w:r>
      <w:proofErr w:type="gramStart"/>
      <w:r w:rsidRPr="00357E83">
        <w:rPr>
          <w:b/>
          <w:i/>
          <w:sz w:val="24"/>
          <w:szCs w:val="24"/>
        </w:rPr>
        <w:t>ВЛ</w:t>
      </w:r>
      <w:proofErr w:type="gramEnd"/>
      <w:r w:rsidRPr="00357E83">
        <w:rPr>
          <w:b/>
          <w:i/>
          <w:sz w:val="24"/>
          <w:szCs w:val="24"/>
        </w:rPr>
        <w:t xml:space="preserve"> 110/35кВ СП «ЗЭС»</w:t>
      </w:r>
    </w:p>
    <w:p w:rsidR="00357E83" w:rsidRPr="00357E83" w:rsidRDefault="00357E83" w:rsidP="00357E83">
      <w:pPr>
        <w:suppressAutoHyphens/>
        <w:spacing w:line="240" w:lineRule="auto"/>
        <w:rPr>
          <w:bCs/>
          <w:sz w:val="24"/>
          <w:szCs w:val="24"/>
        </w:rPr>
      </w:pPr>
      <w:r w:rsidRPr="00357E83">
        <w:rPr>
          <w:sz w:val="24"/>
          <w:szCs w:val="24"/>
        </w:rPr>
        <w:t>Плановая стоимость закупки  4 700 000,00 руб. без НДС</w:t>
      </w:r>
    </w:p>
    <w:p w:rsidR="00357E83" w:rsidRPr="00357E83" w:rsidRDefault="00357E83" w:rsidP="00357E83">
      <w:pPr>
        <w:spacing w:line="240" w:lineRule="auto"/>
        <w:rPr>
          <w:sz w:val="24"/>
          <w:szCs w:val="24"/>
        </w:rPr>
      </w:pPr>
    </w:p>
    <w:p w:rsidR="003C690B" w:rsidRPr="00357E83" w:rsidRDefault="003C690B" w:rsidP="00357E83">
      <w:pPr>
        <w:pStyle w:val="2"/>
        <w:rPr>
          <w:bCs/>
          <w:caps/>
          <w:sz w:val="24"/>
        </w:rPr>
      </w:pPr>
      <w:r w:rsidRPr="00357E83">
        <w:rPr>
          <w:bCs/>
          <w:caps/>
          <w:sz w:val="24"/>
        </w:rPr>
        <w:t>ПРИСУТСТВОВАЛИ:</w:t>
      </w:r>
    </w:p>
    <w:p w:rsidR="003C690B" w:rsidRPr="005D7B7C" w:rsidRDefault="003C690B" w:rsidP="005D7B7C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D7B7C">
        <w:rPr>
          <w:sz w:val="24"/>
        </w:rPr>
        <w:t xml:space="preserve">На заседании </w:t>
      </w:r>
      <w:r w:rsidR="00252B9E" w:rsidRPr="005D7B7C">
        <w:rPr>
          <w:sz w:val="24"/>
        </w:rPr>
        <w:t xml:space="preserve">присутствовали </w:t>
      </w:r>
      <w:r w:rsidR="00432EA5" w:rsidRPr="005D7B7C">
        <w:rPr>
          <w:sz w:val="24"/>
        </w:rPr>
        <w:t>7</w:t>
      </w:r>
      <w:r w:rsidR="00375FDC" w:rsidRPr="005D7B7C">
        <w:rPr>
          <w:sz w:val="24"/>
        </w:rPr>
        <w:t xml:space="preserve"> </w:t>
      </w:r>
      <w:r w:rsidR="00252B9E" w:rsidRPr="005D7B7C">
        <w:rPr>
          <w:sz w:val="24"/>
        </w:rPr>
        <w:t xml:space="preserve">членов </w:t>
      </w:r>
      <w:r w:rsidRPr="005D7B7C">
        <w:rPr>
          <w:sz w:val="24"/>
        </w:rPr>
        <w:t>Закупочной комиссии 2 уровня</w:t>
      </w:r>
      <w:r w:rsidR="00252B9E" w:rsidRPr="005D7B7C">
        <w:rPr>
          <w:sz w:val="24"/>
        </w:rPr>
        <w:t>.</w:t>
      </w:r>
      <w:r w:rsidRPr="005D7B7C">
        <w:rPr>
          <w:b/>
          <w:bCs/>
          <w:color w:val="000000"/>
          <w:sz w:val="24"/>
        </w:rPr>
        <w:t xml:space="preserve"> </w:t>
      </w:r>
    </w:p>
    <w:p w:rsidR="003C690B" w:rsidRPr="005D7B7C" w:rsidRDefault="003C690B" w:rsidP="005D7B7C">
      <w:pPr>
        <w:spacing w:line="240" w:lineRule="auto"/>
        <w:ind w:firstLine="0"/>
        <w:rPr>
          <w:sz w:val="24"/>
          <w:szCs w:val="24"/>
        </w:rPr>
      </w:pPr>
    </w:p>
    <w:p w:rsidR="00432EA5" w:rsidRPr="005D7B7C" w:rsidRDefault="00432EA5" w:rsidP="005D7B7C">
      <w:pPr>
        <w:keepNext/>
        <w:spacing w:line="240" w:lineRule="auto"/>
        <w:ind w:firstLine="0"/>
        <w:jc w:val="left"/>
        <w:outlineLvl w:val="1"/>
        <w:rPr>
          <w:b/>
          <w:snapToGrid/>
          <w:sz w:val="24"/>
          <w:szCs w:val="24"/>
        </w:rPr>
      </w:pPr>
      <w:r w:rsidRPr="005D7B7C">
        <w:rPr>
          <w:b/>
          <w:snapToGrid/>
          <w:sz w:val="24"/>
          <w:szCs w:val="24"/>
        </w:rPr>
        <w:t>ВОПРОСЫ ЗАСЕДАНИЯ ЗАКУПОЧНОЙ КОМИССИИ:</w:t>
      </w:r>
    </w:p>
    <w:p w:rsidR="00432EA5" w:rsidRPr="00432EA5" w:rsidRDefault="00432EA5" w:rsidP="005D7B7C">
      <w:pPr>
        <w:numPr>
          <w:ilvl w:val="0"/>
          <w:numId w:val="15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5D7B7C">
        <w:rPr>
          <w:bCs/>
          <w:i/>
          <w:iCs/>
          <w:sz w:val="24"/>
          <w:szCs w:val="24"/>
        </w:rPr>
        <w:t xml:space="preserve">О </w:t>
      </w:r>
      <w:proofErr w:type="spellStart"/>
      <w:r w:rsidRPr="005D7B7C">
        <w:rPr>
          <w:bCs/>
          <w:i/>
          <w:iCs/>
          <w:sz w:val="24"/>
          <w:szCs w:val="24"/>
        </w:rPr>
        <w:t>ранжировке</w:t>
      </w:r>
      <w:proofErr w:type="spellEnd"/>
      <w:r w:rsidRPr="005D7B7C">
        <w:rPr>
          <w:bCs/>
          <w:i/>
          <w:iCs/>
          <w:sz w:val="24"/>
          <w:szCs w:val="24"/>
        </w:rPr>
        <w:t xml:space="preserve"> предложений Участников</w:t>
      </w:r>
      <w:r w:rsidRPr="00432EA5">
        <w:rPr>
          <w:bCs/>
          <w:i/>
          <w:iCs/>
          <w:sz w:val="24"/>
          <w:szCs w:val="24"/>
        </w:rPr>
        <w:t xml:space="preserve"> закупки. Выбор победителя</w:t>
      </w:r>
    </w:p>
    <w:p w:rsidR="00432EA5" w:rsidRPr="00432EA5" w:rsidRDefault="00432EA5" w:rsidP="00432EA5">
      <w:pPr>
        <w:spacing w:line="240" w:lineRule="auto"/>
        <w:ind w:left="720" w:firstLine="0"/>
        <w:contextualSpacing/>
        <w:jc w:val="left"/>
        <w:rPr>
          <w:snapToGrid/>
          <w:sz w:val="24"/>
          <w:szCs w:val="24"/>
        </w:rPr>
      </w:pPr>
    </w:p>
    <w:p w:rsidR="00432EA5" w:rsidRPr="00432EA5" w:rsidRDefault="00432EA5" w:rsidP="00432EA5">
      <w:pPr>
        <w:spacing w:after="120"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32EA5">
        <w:rPr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32EA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napToGrid/>
          <w:sz w:val="24"/>
          <w:szCs w:val="24"/>
        </w:rPr>
        <w:t xml:space="preserve"> </w:t>
      </w:r>
      <w:r w:rsidRPr="00432EA5">
        <w:rPr>
          <w:bCs/>
          <w:i/>
          <w:iCs/>
          <w:sz w:val="24"/>
          <w:szCs w:val="24"/>
        </w:rPr>
        <w:t>предложений Участников закупки</w:t>
      </w:r>
      <w:r w:rsidRPr="00432EA5">
        <w:rPr>
          <w:bCs/>
          <w:i/>
          <w:iCs/>
          <w:snapToGrid/>
          <w:sz w:val="24"/>
          <w:szCs w:val="24"/>
        </w:rPr>
        <w:t>. Выбор победителя»</w:t>
      </w:r>
    </w:p>
    <w:p w:rsidR="005D7B7C" w:rsidRPr="005B63D4" w:rsidRDefault="005D7B7C" w:rsidP="005B63D4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B63D4">
        <w:rPr>
          <w:snapToGrid/>
          <w:sz w:val="24"/>
          <w:szCs w:val="24"/>
        </w:rPr>
        <w:t>ОТМЕТИЛИ:</w:t>
      </w:r>
    </w:p>
    <w:p w:rsidR="005B63D4" w:rsidRPr="005B63D4" w:rsidRDefault="005B63D4" w:rsidP="005B63D4">
      <w:pPr>
        <w:spacing w:line="240" w:lineRule="auto"/>
        <w:rPr>
          <w:sz w:val="24"/>
          <w:szCs w:val="24"/>
        </w:rPr>
      </w:pPr>
      <w:r w:rsidRPr="005B63D4">
        <w:rPr>
          <w:sz w:val="24"/>
          <w:szCs w:val="24"/>
        </w:rPr>
        <w:t xml:space="preserve">В соответствии с критериями и процедурами оценки, изложенными в конкурсной документации, предлагается ранжировать предложения следующим образом:  </w:t>
      </w:r>
    </w:p>
    <w:p w:rsidR="005B63D4" w:rsidRPr="005B63D4" w:rsidRDefault="005B63D4" w:rsidP="005B63D4">
      <w:pPr>
        <w:spacing w:line="240" w:lineRule="auto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559"/>
        <w:gridCol w:w="1418"/>
        <w:gridCol w:w="3117"/>
      </w:tblGrid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B63D4">
              <w:rPr>
                <w:b/>
                <w:i/>
                <w:sz w:val="18"/>
                <w:szCs w:val="18"/>
              </w:rPr>
              <w:t xml:space="preserve">Место в </w:t>
            </w:r>
            <w:proofErr w:type="spellStart"/>
            <w:r w:rsidRPr="005B63D4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B63D4">
              <w:rPr>
                <w:b/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B63D4">
              <w:rPr>
                <w:b/>
                <w:sz w:val="18"/>
                <w:szCs w:val="18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5B63D4">
              <w:rPr>
                <w:b/>
                <w:sz w:val="18"/>
                <w:szCs w:val="18"/>
              </w:rPr>
              <w:t>Цена заявки после переторжки, руб. без учета НДС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B63D4">
              <w:rPr>
                <w:b/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5B63D4" w:rsidRPr="005B63D4" w:rsidTr="00F32BFA">
        <w:tc>
          <w:tcPr>
            <w:tcW w:w="9780" w:type="dxa"/>
            <w:gridSpan w:val="5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 xml:space="preserve">Лот № 1 «Кадастровые работы по установлению охранных зон </w:t>
            </w:r>
            <w:proofErr w:type="gramStart"/>
            <w:r w:rsidRPr="005B63D4">
              <w:rPr>
                <w:b/>
                <w:sz w:val="22"/>
                <w:szCs w:val="22"/>
              </w:rPr>
              <w:t>ВЛ</w:t>
            </w:r>
            <w:proofErr w:type="gramEnd"/>
            <w:r w:rsidRPr="005B63D4">
              <w:rPr>
                <w:b/>
                <w:sz w:val="22"/>
                <w:szCs w:val="22"/>
              </w:rPr>
              <w:t xml:space="preserve"> 110/35кВ СП «ЦЭС»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ООО «Амурская недвижимость»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(675000, г. Благовещенск, ул. Ленина, 123)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3 000 000,00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3 000 000,00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BF7B67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выполненных работ.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  <w:lang w:eastAsia="en-US"/>
              </w:rPr>
              <w:t>Геостройпроект</w:t>
            </w:r>
            <w:proofErr w:type="spellEnd"/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(675000, г. Благовещенск, ул. Шевченко, 20)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3 300 000,00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3 300 000,00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BF7B67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</w:t>
            </w:r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>без аванса, в течени</w:t>
            </w:r>
            <w:proofErr w:type="gramStart"/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выполненных работ.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«Биробиджанское землеустроительное проектно-изыскательское предприятие»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5B63D4">
              <w:rPr>
                <w:sz w:val="22"/>
                <w:szCs w:val="22"/>
                <w:lang w:eastAsia="en-US"/>
              </w:rPr>
              <w:t>(679016, ЕАО, г. Биробиджан, ул. Шолом-Алейхема, 27-А)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4 760 000,00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4 760 000,00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поэтапно, после выполнения каждого этапа.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01.07.2013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  <w:lang w:eastAsia="en-US"/>
              </w:rPr>
              <w:t>Компьюлинк</w:t>
            </w:r>
            <w:proofErr w:type="spellEnd"/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(115191, Москва, ул. Малая Тульская, 59)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5 000 000,00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5 000 000,00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не позднее 30 сентября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27.10.2013 г.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10.06.2013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ООО «Префект»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 xml:space="preserve">(675000, Благовещенск, ул. </w:t>
            </w:r>
            <w:proofErr w:type="gramStart"/>
            <w:r w:rsidRPr="005B63D4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Pr="005B63D4">
              <w:rPr>
                <w:sz w:val="22"/>
                <w:szCs w:val="22"/>
                <w:lang w:eastAsia="en-US"/>
              </w:rPr>
              <w:t>, 124, офис 302)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6 900 000,00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6 900 000,00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август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45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сдачи-приемки работ .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15.07.2013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 xml:space="preserve">(675505, Амурская обл. Благовещенский р-н, с. </w:t>
            </w:r>
            <w:proofErr w:type="spellStart"/>
            <w:r w:rsidRPr="005B63D4">
              <w:rPr>
                <w:sz w:val="22"/>
                <w:szCs w:val="22"/>
                <w:lang w:eastAsia="en-US"/>
              </w:rPr>
              <w:t>Усть</w:t>
            </w:r>
            <w:proofErr w:type="spellEnd"/>
            <w:r w:rsidRPr="005B63D4">
              <w:rPr>
                <w:sz w:val="22"/>
                <w:szCs w:val="22"/>
                <w:lang w:eastAsia="en-US"/>
              </w:rPr>
              <w:t>-Ивановка, ул. Ленина 75/1)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6 980 176,00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6 980 176,00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сентябрь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поэтапно.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03.07.2013 г.</w:t>
            </w:r>
          </w:p>
        </w:tc>
      </w:tr>
      <w:tr w:rsidR="005B63D4" w:rsidRPr="005B63D4" w:rsidTr="00F32BFA">
        <w:tc>
          <w:tcPr>
            <w:tcW w:w="9780" w:type="dxa"/>
            <w:gridSpan w:val="5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 xml:space="preserve">Лот 2 «Кадастровые работы по установлению охранных зон </w:t>
            </w:r>
            <w:proofErr w:type="gramStart"/>
            <w:r w:rsidRPr="005B63D4">
              <w:rPr>
                <w:b/>
                <w:sz w:val="22"/>
                <w:szCs w:val="22"/>
              </w:rPr>
              <w:t>ВЛ</w:t>
            </w:r>
            <w:proofErr w:type="gramEnd"/>
            <w:r w:rsidRPr="005B63D4">
              <w:rPr>
                <w:b/>
                <w:sz w:val="22"/>
                <w:szCs w:val="22"/>
              </w:rPr>
              <w:t xml:space="preserve"> 110/35кВ СП «ВЭС»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ООО «Амурская недвижимость»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(675000, г. Благовещенск, ул. Ленина, 123)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2 500 000,00 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sz w:val="22"/>
                <w:szCs w:val="22"/>
                <w:lang w:eastAsia="en-US"/>
              </w:rPr>
              <w:t>2 195 972,68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BF7B6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Условия оплаты: без аванса, в течени</w:t>
            </w:r>
            <w:proofErr w:type="gramStart"/>
            <w:r w:rsidRPr="005B63D4">
              <w:rPr>
                <w:sz w:val="22"/>
                <w:szCs w:val="22"/>
              </w:rPr>
              <w:t>и</w:t>
            </w:r>
            <w:proofErr w:type="gramEnd"/>
            <w:r w:rsidRPr="005B63D4">
              <w:rPr>
                <w:sz w:val="22"/>
                <w:szCs w:val="22"/>
              </w:rPr>
              <w:t xml:space="preserve"> 30 календарных дней с момента подписания акт</w:t>
            </w:r>
            <w:r w:rsidR="00BF7B67">
              <w:rPr>
                <w:sz w:val="22"/>
                <w:szCs w:val="22"/>
              </w:rPr>
              <w:t>а</w:t>
            </w:r>
            <w:r w:rsidRPr="005B63D4">
              <w:rPr>
                <w:sz w:val="22"/>
                <w:szCs w:val="22"/>
              </w:rPr>
              <w:t xml:space="preserve"> выполненных работ.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Далькомзем</w:t>
            </w:r>
            <w:proofErr w:type="spellEnd"/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(680000, г. Хабаровск, ул. </w:t>
            </w:r>
            <w:proofErr w:type="spell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Дикопольцева</w:t>
            </w:r>
            <w:proofErr w:type="spell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, 19 оф. 5)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3 150 000,00  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sz w:val="22"/>
                <w:szCs w:val="22"/>
                <w:lang w:eastAsia="en-US"/>
              </w:rPr>
              <w:t>2 205 000,00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01.05.2013 г.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поэтапно, по мере проведения и внесение сведений об охранных зонах в ГКН.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15.07.2013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ООО «Земельный вопрос» 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(675000, Благовещенск, ул. Шимановского, 27)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4 499 907,00  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sz w:val="22"/>
                <w:szCs w:val="22"/>
                <w:lang w:eastAsia="en-US"/>
              </w:rPr>
              <w:t>2 328 015,00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без аванса, в 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течени</w:t>
            </w:r>
            <w:proofErr w:type="gram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 30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выполненных работ 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10.06.2013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left="57" w:right="57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Геостройпроект</w:t>
            </w:r>
            <w:proofErr w:type="spellEnd"/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left="57" w:right="57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(675000, г. Благовещенск, ул. Шевченко, 20)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</w:rPr>
              <w:t>2 500 000,00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</w:rPr>
              <w:t>2 500 000,00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</w:t>
            </w:r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>без аванса, в течени</w:t>
            </w:r>
            <w:proofErr w:type="gramStart"/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выполненных работ.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«Биробиджанское землеустроительное проектно-изыскательское предприятие»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5B63D4">
              <w:rPr>
                <w:sz w:val="22"/>
                <w:szCs w:val="22"/>
                <w:lang w:eastAsia="en-US"/>
              </w:rPr>
              <w:t>(679016, ЕАО, г. Биробиджан, ул. Шолом-Алейхема, 27-А)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3 650  000,00  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sz w:val="22"/>
                <w:szCs w:val="22"/>
                <w:lang w:eastAsia="en-US"/>
              </w:rPr>
              <w:t>3 200 000,00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поэтапно, после выполнения каждого этапа.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01.07.2013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rPr>
                <w:b/>
                <w:i/>
                <w:sz w:val="22"/>
                <w:szCs w:val="22"/>
              </w:rPr>
            </w:pPr>
            <w:r w:rsidRPr="005B63D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</w:rPr>
              <w:t>Компьюлинк</w:t>
            </w:r>
            <w:proofErr w:type="spellEnd"/>
            <w:r w:rsidRPr="005B63D4">
              <w:rPr>
                <w:b/>
                <w:i/>
                <w:sz w:val="22"/>
                <w:szCs w:val="22"/>
              </w:rPr>
              <w:t xml:space="preserve">» 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</w:rPr>
              <w:t>(115191, Москва, ул. Малая Тульская, 59)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</w:rPr>
              <w:t>3 500 000,00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</w:rPr>
              <w:t>3 500 000,00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не позднее 30 сентября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27.10.2013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10.06.2013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right="57" w:firstLine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ООО «Префект» </w:t>
            </w:r>
          </w:p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(675000, Благовещенск, ул. </w:t>
            </w:r>
            <w:proofErr w:type="gram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, 124, офис 302)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4 600  000,00  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sz w:val="22"/>
                <w:szCs w:val="22"/>
                <w:lang w:eastAsia="en-US"/>
              </w:rPr>
              <w:t>3 654 744,00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август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45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сдачи-приемки работ 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15.07.2013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ind w:left="57" w:right="57" w:firstLine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 w:rsidRPr="005B63D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BF7B67">
            <w:pPr>
              <w:snapToGrid w:val="0"/>
              <w:spacing w:line="240" w:lineRule="auto"/>
              <w:ind w:right="57" w:firstLine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(675505, Амурская обл. Благовещенский р-н, с. </w:t>
            </w:r>
            <w:proofErr w:type="spell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Усть</w:t>
            </w:r>
            <w:proofErr w:type="spell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-Ивановка, ул. Ленина 75/1)</w:t>
            </w:r>
          </w:p>
        </w:tc>
        <w:tc>
          <w:tcPr>
            <w:tcW w:w="1559" w:type="dxa"/>
            <w:shd w:val="clear" w:color="auto" w:fill="auto"/>
          </w:tcPr>
          <w:p w:rsidR="005B63D4" w:rsidRPr="005B63D4" w:rsidRDefault="005B63D4" w:rsidP="005B63D4">
            <w:pPr>
              <w:snapToGrid w:val="0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</w:rPr>
              <w:t>4 999 913,00</w:t>
            </w:r>
          </w:p>
        </w:tc>
        <w:tc>
          <w:tcPr>
            <w:tcW w:w="1418" w:type="dxa"/>
            <w:shd w:val="clear" w:color="auto" w:fill="auto"/>
          </w:tcPr>
          <w:p w:rsidR="005B63D4" w:rsidRPr="005B63D4" w:rsidRDefault="005B63D4" w:rsidP="00E12443">
            <w:pPr>
              <w:snapToGrid w:val="0"/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</w:rPr>
              <w:t>4 999 913,00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Сроки выполнения работ: начало -  с момента заключения договора; окончание – сентябрь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Условия оплаты: поэтапно.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Срок действия предложения до 03.07.2013 г.</w:t>
            </w:r>
          </w:p>
        </w:tc>
      </w:tr>
      <w:tr w:rsidR="005B63D4" w:rsidRPr="005B63D4" w:rsidTr="00F32BFA">
        <w:tc>
          <w:tcPr>
            <w:tcW w:w="9780" w:type="dxa"/>
            <w:gridSpan w:val="5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 xml:space="preserve">Лот №3 «Кадастровые работы по установлению охранных зон </w:t>
            </w:r>
            <w:proofErr w:type="gramStart"/>
            <w:r w:rsidRPr="005B63D4">
              <w:rPr>
                <w:b/>
                <w:sz w:val="22"/>
                <w:szCs w:val="22"/>
              </w:rPr>
              <w:t>ВЛ</w:t>
            </w:r>
            <w:proofErr w:type="gramEnd"/>
            <w:r w:rsidRPr="005B63D4">
              <w:rPr>
                <w:b/>
                <w:sz w:val="22"/>
                <w:szCs w:val="22"/>
              </w:rPr>
              <w:t xml:space="preserve"> 110/35кВ СП «ЗЭС»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  <w:lang w:eastAsia="en-US"/>
              </w:rPr>
              <w:t>Геостройпроект</w:t>
            </w:r>
            <w:proofErr w:type="spellEnd"/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(675000, г. Благовещенск, ул. Шевченко, 20)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2 400 000,00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2 400 000,00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 xml:space="preserve">Условия оплаты: </w:t>
            </w:r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>без аванса, в течени</w:t>
            </w:r>
            <w:proofErr w:type="gramStart"/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BF7B67"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выполненных работ.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Срок действия предложения до 31.12.2013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ООО «Амурская недвижимость»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(675000, г. Благовещенск, ул. Ленина, 123)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2 800 000,00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2 800 000,00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BF7B6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30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выполненных работ.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  <w:lang w:eastAsia="en-US"/>
              </w:rPr>
              <w:t>Далькомзем</w:t>
            </w:r>
            <w:proofErr w:type="spellEnd"/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 xml:space="preserve">(680000, г. Хабаровск, ул. </w:t>
            </w:r>
            <w:proofErr w:type="spellStart"/>
            <w:r w:rsidRPr="005B63D4">
              <w:rPr>
                <w:sz w:val="22"/>
                <w:szCs w:val="22"/>
                <w:lang w:eastAsia="en-US"/>
              </w:rPr>
              <w:t>Дикопольцева</w:t>
            </w:r>
            <w:proofErr w:type="spellEnd"/>
            <w:r w:rsidRPr="005B63D4">
              <w:rPr>
                <w:sz w:val="22"/>
                <w:szCs w:val="22"/>
                <w:lang w:eastAsia="en-US"/>
              </w:rPr>
              <w:t>, 19 оф. 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3 150 000,00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3 150 000,00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01.05.2013 г.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поэтапно, по мере проведения и внесение сведений об охранных зонах в ГКН.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15.07.2013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ООО НКБИ «Земля и недвижимость»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(678960, Республика Саха (Якутия) г. Нерюнгри, ул. Ленина, 1/2)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3 575 700,00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3 575 700,00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с момента заключения договора; окончание – 30.09.2013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45 календарных дней с момента подписания акт</w:t>
            </w:r>
            <w:r w:rsidR="00BF7B6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5B63D4">
              <w:rPr>
                <w:rFonts w:eastAsiaTheme="minorHAnsi"/>
                <w:sz w:val="22"/>
                <w:szCs w:val="22"/>
                <w:lang w:eastAsia="en-US"/>
              </w:rPr>
              <w:t xml:space="preserve"> выполненных работ.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10.06.2013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  <w:lang w:eastAsia="en-US"/>
              </w:rPr>
              <w:t>Компьюлинк</w:t>
            </w:r>
            <w:proofErr w:type="spellEnd"/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(115191, Москва, ул. Малая Тульская, 59)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4 600 000,00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4 600 000,00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не позднее 30 сентября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Условия оплаты: 27.10.2013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10.06.2013 г.</w:t>
            </w:r>
          </w:p>
        </w:tc>
      </w:tr>
      <w:tr w:rsidR="005B63D4" w:rsidRPr="005B63D4" w:rsidTr="00F32BFA">
        <w:tc>
          <w:tcPr>
            <w:tcW w:w="993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63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B63D4">
              <w:rPr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 w:rsidRPr="005B63D4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B63D4" w:rsidRPr="005B63D4" w:rsidRDefault="005B63D4" w:rsidP="005B63D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B63D4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5B63D4">
              <w:rPr>
                <w:sz w:val="22"/>
                <w:szCs w:val="22"/>
                <w:lang w:eastAsia="en-US"/>
              </w:rPr>
              <w:t xml:space="preserve">(675505, Амурская обл. Благовещенский р-н, с. </w:t>
            </w:r>
            <w:proofErr w:type="spellStart"/>
            <w:r w:rsidRPr="005B63D4">
              <w:rPr>
                <w:sz w:val="22"/>
                <w:szCs w:val="22"/>
                <w:lang w:eastAsia="en-US"/>
              </w:rPr>
              <w:t>Усть</w:t>
            </w:r>
            <w:proofErr w:type="spellEnd"/>
            <w:r w:rsidRPr="005B63D4">
              <w:rPr>
                <w:sz w:val="22"/>
                <w:szCs w:val="22"/>
                <w:lang w:eastAsia="en-US"/>
              </w:rPr>
              <w:t>-Ивановка, ул. Ленина 75/1)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63D4">
              <w:rPr>
                <w:sz w:val="22"/>
                <w:szCs w:val="22"/>
                <w:lang w:eastAsia="en-US"/>
              </w:rPr>
              <w:t>4 697 622,00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D4" w:rsidRPr="005B63D4" w:rsidRDefault="005B63D4" w:rsidP="005B63D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D4">
              <w:rPr>
                <w:b/>
                <w:sz w:val="22"/>
                <w:szCs w:val="22"/>
                <w:lang w:eastAsia="en-US"/>
              </w:rPr>
              <w:t>4 697 622,00</w:t>
            </w:r>
          </w:p>
        </w:tc>
        <w:tc>
          <w:tcPr>
            <w:tcW w:w="3117" w:type="dxa"/>
            <w:shd w:val="clear" w:color="auto" w:fill="auto"/>
          </w:tcPr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Сроки выполнения работ: начало -  с момента заключения договора; окончание – сентябрь 2013 г.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Условия оплаты: поэтапно.</w:t>
            </w:r>
          </w:p>
          <w:p w:rsidR="005B63D4" w:rsidRPr="005B63D4" w:rsidRDefault="005B63D4" w:rsidP="005B63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</w:rPr>
              <w:t>Срок действия предложения до 03.07.2013 г.</w:t>
            </w:r>
          </w:p>
        </w:tc>
      </w:tr>
    </w:tbl>
    <w:p w:rsidR="005B63D4" w:rsidRPr="005B63D4" w:rsidRDefault="005B63D4" w:rsidP="005B63D4">
      <w:pPr>
        <w:spacing w:line="240" w:lineRule="auto"/>
        <w:rPr>
          <w:sz w:val="24"/>
          <w:szCs w:val="24"/>
        </w:rPr>
      </w:pPr>
    </w:p>
    <w:p w:rsidR="005B63D4" w:rsidRPr="005B63D4" w:rsidRDefault="005B63D4" w:rsidP="005B63D4">
      <w:pPr>
        <w:spacing w:line="240" w:lineRule="auto"/>
        <w:rPr>
          <w:sz w:val="24"/>
          <w:szCs w:val="24"/>
        </w:rPr>
      </w:pPr>
      <w:r w:rsidRPr="005B63D4">
        <w:rPr>
          <w:sz w:val="24"/>
          <w:szCs w:val="24"/>
        </w:rPr>
        <w:t xml:space="preserve">На основании вышеприведенной </w:t>
      </w:r>
      <w:proofErr w:type="spellStart"/>
      <w:r w:rsidRPr="005B63D4">
        <w:rPr>
          <w:sz w:val="24"/>
          <w:szCs w:val="24"/>
        </w:rPr>
        <w:t>ранжировки</w:t>
      </w:r>
      <w:proofErr w:type="spellEnd"/>
      <w:r w:rsidRPr="005B63D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5B63D4" w:rsidRPr="005B63D4" w:rsidRDefault="005B63D4" w:rsidP="005B63D4">
      <w:pPr>
        <w:spacing w:line="240" w:lineRule="auto"/>
        <w:ind w:firstLine="708"/>
        <w:rPr>
          <w:sz w:val="24"/>
          <w:szCs w:val="24"/>
        </w:rPr>
      </w:pPr>
      <w:r w:rsidRPr="005B63D4">
        <w:rPr>
          <w:b/>
          <w:i/>
          <w:sz w:val="24"/>
          <w:szCs w:val="24"/>
        </w:rPr>
        <w:t xml:space="preserve">Лот № 1 «Кадастровые работы по установлению охранных зон </w:t>
      </w:r>
      <w:proofErr w:type="gramStart"/>
      <w:r w:rsidRPr="005B63D4">
        <w:rPr>
          <w:b/>
          <w:i/>
          <w:sz w:val="24"/>
          <w:szCs w:val="24"/>
        </w:rPr>
        <w:t>ВЛ</w:t>
      </w:r>
      <w:proofErr w:type="gramEnd"/>
      <w:r w:rsidRPr="005B63D4">
        <w:rPr>
          <w:b/>
          <w:i/>
          <w:sz w:val="24"/>
          <w:szCs w:val="24"/>
        </w:rPr>
        <w:t xml:space="preserve"> 110/35кВ СП «ЦЭС» - ООО «Амурская недвижимость» </w:t>
      </w:r>
      <w:r w:rsidRPr="005B63D4">
        <w:rPr>
          <w:sz w:val="24"/>
          <w:szCs w:val="24"/>
        </w:rPr>
        <w:t xml:space="preserve">(675000, г. Благовещенск, ул. Ленина, 123) - Стоимость предложения </w:t>
      </w:r>
      <w:r w:rsidRPr="005B63D4">
        <w:rPr>
          <w:b/>
          <w:i/>
          <w:sz w:val="24"/>
          <w:szCs w:val="24"/>
          <w:lang w:eastAsia="en-US"/>
        </w:rPr>
        <w:t>3 000 000,00</w:t>
      </w:r>
      <w:r w:rsidRPr="005B63D4">
        <w:rPr>
          <w:rFonts w:eastAsiaTheme="minorHAnsi"/>
          <w:b/>
          <w:i/>
          <w:sz w:val="24"/>
          <w:szCs w:val="24"/>
          <w:lang w:eastAsia="en-US"/>
        </w:rPr>
        <w:t xml:space="preserve"> руб. без учета НДС (НДС не предусмотрен) </w:t>
      </w:r>
      <w:r w:rsidRPr="005B63D4">
        <w:rPr>
          <w:rFonts w:eastAsiaTheme="minorHAnsi"/>
          <w:sz w:val="24"/>
          <w:szCs w:val="24"/>
          <w:lang w:eastAsia="en-US"/>
        </w:rPr>
        <w:t>Сроки выполнения работ: начало -  с момента заключения договора; окончание – 30.09.2013 г. Условия оплаты: без аванса, в течении 30 календарных дней с момента подписания акт</w:t>
      </w:r>
      <w:r w:rsidR="00BF7B67">
        <w:rPr>
          <w:rFonts w:eastAsiaTheme="minorHAnsi"/>
          <w:sz w:val="24"/>
          <w:szCs w:val="24"/>
          <w:lang w:eastAsia="en-US"/>
        </w:rPr>
        <w:t>а</w:t>
      </w:r>
      <w:r w:rsidRPr="005B63D4">
        <w:rPr>
          <w:rFonts w:eastAsiaTheme="minorHAnsi"/>
          <w:sz w:val="24"/>
          <w:szCs w:val="24"/>
          <w:lang w:eastAsia="en-US"/>
        </w:rPr>
        <w:t xml:space="preserve"> выполненных работ.</w:t>
      </w:r>
    </w:p>
    <w:p w:rsidR="005B63D4" w:rsidRPr="005B63D4" w:rsidRDefault="005B63D4" w:rsidP="005B63D4">
      <w:pPr>
        <w:spacing w:line="240" w:lineRule="auto"/>
        <w:ind w:firstLine="708"/>
        <w:jc w:val="left"/>
        <w:rPr>
          <w:sz w:val="24"/>
          <w:szCs w:val="24"/>
        </w:rPr>
      </w:pPr>
      <w:r w:rsidRPr="005B63D4">
        <w:rPr>
          <w:b/>
          <w:i/>
          <w:sz w:val="24"/>
          <w:szCs w:val="24"/>
        </w:rPr>
        <w:t xml:space="preserve">Лот 2 «Кадастровые работы по установлению охранных зон </w:t>
      </w:r>
      <w:proofErr w:type="gramStart"/>
      <w:r w:rsidRPr="005B63D4">
        <w:rPr>
          <w:b/>
          <w:i/>
          <w:sz w:val="24"/>
          <w:szCs w:val="24"/>
        </w:rPr>
        <w:t>ВЛ</w:t>
      </w:r>
      <w:proofErr w:type="gramEnd"/>
      <w:r w:rsidRPr="005B63D4">
        <w:rPr>
          <w:b/>
          <w:i/>
          <w:sz w:val="24"/>
          <w:szCs w:val="24"/>
        </w:rPr>
        <w:t xml:space="preserve"> 110/35кВ СП «ВЭС» -</w:t>
      </w:r>
      <w:r w:rsidRPr="005B63D4">
        <w:rPr>
          <w:sz w:val="24"/>
          <w:szCs w:val="24"/>
        </w:rPr>
        <w:t xml:space="preserve"> </w:t>
      </w:r>
      <w:r w:rsidRPr="005B63D4">
        <w:rPr>
          <w:b/>
          <w:i/>
          <w:sz w:val="24"/>
          <w:szCs w:val="24"/>
        </w:rPr>
        <w:t xml:space="preserve">ООО «Амурская недвижимость» </w:t>
      </w:r>
      <w:r w:rsidRPr="005B63D4">
        <w:rPr>
          <w:sz w:val="24"/>
          <w:szCs w:val="24"/>
        </w:rPr>
        <w:t xml:space="preserve">(675000, г. Благовещенск, ул. Ленина, 123) - Стоимость предложения </w:t>
      </w:r>
      <w:r w:rsidRPr="005B63D4">
        <w:rPr>
          <w:rFonts w:eastAsiaTheme="minorHAnsi"/>
          <w:b/>
          <w:sz w:val="24"/>
          <w:szCs w:val="24"/>
          <w:lang w:eastAsia="en-US"/>
        </w:rPr>
        <w:t xml:space="preserve">2 195 972,68 </w:t>
      </w:r>
      <w:r w:rsidRPr="005B63D4">
        <w:rPr>
          <w:rFonts w:eastAsiaTheme="minorHAnsi"/>
          <w:b/>
          <w:i/>
          <w:sz w:val="24"/>
          <w:szCs w:val="24"/>
          <w:lang w:eastAsia="en-US"/>
        </w:rPr>
        <w:t xml:space="preserve">руб. без учета НДС (НДС не предусмотрен) </w:t>
      </w:r>
      <w:r w:rsidRPr="005B63D4">
        <w:rPr>
          <w:sz w:val="24"/>
          <w:szCs w:val="24"/>
        </w:rPr>
        <w:t>Сроки выполнения работ: начало -  с момента заключения договора; окончание – 30.09.2013 г. Условия оплаты: без аванса, в течении 30 календарных дней с момента подписания акт</w:t>
      </w:r>
      <w:r w:rsidR="00BF7B67">
        <w:rPr>
          <w:sz w:val="24"/>
          <w:szCs w:val="24"/>
        </w:rPr>
        <w:t>а</w:t>
      </w:r>
      <w:r w:rsidRPr="005B63D4">
        <w:rPr>
          <w:sz w:val="24"/>
          <w:szCs w:val="24"/>
        </w:rPr>
        <w:t xml:space="preserve"> выполненных работ.</w:t>
      </w:r>
    </w:p>
    <w:p w:rsidR="005B63D4" w:rsidRPr="005B63D4" w:rsidRDefault="005B63D4" w:rsidP="005B63D4">
      <w:pPr>
        <w:pStyle w:val="a6"/>
        <w:widowControl w:val="0"/>
        <w:spacing w:before="0" w:line="240" w:lineRule="auto"/>
        <w:ind w:firstLine="708"/>
        <w:rPr>
          <w:sz w:val="24"/>
        </w:rPr>
      </w:pPr>
      <w:r w:rsidRPr="005B63D4">
        <w:rPr>
          <w:b/>
          <w:i/>
          <w:sz w:val="24"/>
        </w:rPr>
        <w:t xml:space="preserve">Лот №3 «Кадастровые работы по установлению охранных зон </w:t>
      </w:r>
      <w:proofErr w:type="gramStart"/>
      <w:r w:rsidRPr="005B63D4">
        <w:rPr>
          <w:b/>
          <w:i/>
          <w:sz w:val="24"/>
        </w:rPr>
        <w:t>ВЛ</w:t>
      </w:r>
      <w:proofErr w:type="gramEnd"/>
      <w:r w:rsidRPr="005B63D4">
        <w:rPr>
          <w:b/>
          <w:i/>
          <w:sz w:val="24"/>
        </w:rPr>
        <w:t xml:space="preserve"> 110/35кВ СП «ЗЭС» - </w:t>
      </w:r>
      <w:r w:rsidRPr="005B63D4">
        <w:rPr>
          <w:b/>
          <w:i/>
          <w:sz w:val="24"/>
          <w:lang w:eastAsia="en-US"/>
        </w:rPr>
        <w:t>ООО «</w:t>
      </w:r>
      <w:proofErr w:type="spellStart"/>
      <w:r w:rsidRPr="005B63D4">
        <w:rPr>
          <w:b/>
          <w:i/>
          <w:sz w:val="24"/>
          <w:lang w:eastAsia="en-US"/>
        </w:rPr>
        <w:t>Геостройпроект</w:t>
      </w:r>
      <w:proofErr w:type="spellEnd"/>
      <w:r w:rsidRPr="005B63D4">
        <w:rPr>
          <w:b/>
          <w:i/>
          <w:sz w:val="24"/>
          <w:lang w:eastAsia="en-US"/>
        </w:rPr>
        <w:t xml:space="preserve">» </w:t>
      </w:r>
      <w:r w:rsidRPr="005B63D4">
        <w:rPr>
          <w:sz w:val="24"/>
          <w:lang w:eastAsia="en-US"/>
        </w:rPr>
        <w:t xml:space="preserve">(675000, г. Благовещенск, ул. Шевченко, 20) - </w:t>
      </w:r>
      <w:r w:rsidRPr="005B63D4">
        <w:rPr>
          <w:sz w:val="24"/>
          <w:lang w:eastAsia="en-US"/>
        </w:rPr>
        <w:lastRenderedPageBreak/>
        <w:t xml:space="preserve">Стоимость предложения </w:t>
      </w:r>
      <w:r w:rsidRPr="005B63D4">
        <w:rPr>
          <w:b/>
          <w:sz w:val="24"/>
          <w:lang w:eastAsia="en-US"/>
        </w:rPr>
        <w:t xml:space="preserve">2 400 000,00 руб. без учета НДС (НДС не предусмотрен). </w:t>
      </w:r>
      <w:r w:rsidRPr="005B63D4">
        <w:rPr>
          <w:sz w:val="24"/>
        </w:rPr>
        <w:t xml:space="preserve">Сроки выполнения работ: начало -  с момента заключения договора; окончание – 30.09.2013 г. Условия оплаты: </w:t>
      </w:r>
      <w:r w:rsidR="00BF7B67" w:rsidRPr="005B63D4">
        <w:rPr>
          <w:rFonts w:eastAsiaTheme="minorHAnsi"/>
          <w:sz w:val="22"/>
          <w:szCs w:val="22"/>
          <w:lang w:eastAsia="en-US"/>
        </w:rPr>
        <w:t>без аванса, в течени</w:t>
      </w:r>
      <w:proofErr w:type="gramStart"/>
      <w:r w:rsidR="00BF7B67" w:rsidRPr="005B63D4">
        <w:rPr>
          <w:rFonts w:eastAsiaTheme="minorHAnsi"/>
          <w:sz w:val="22"/>
          <w:szCs w:val="22"/>
          <w:lang w:eastAsia="en-US"/>
        </w:rPr>
        <w:t>и</w:t>
      </w:r>
      <w:proofErr w:type="gramEnd"/>
      <w:r w:rsidR="00BF7B67" w:rsidRPr="005B63D4">
        <w:rPr>
          <w:rFonts w:eastAsiaTheme="minorHAnsi"/>
          <w:sz w:val="22"/>
          <w:szCs w:val="22"/>
          <w:lang w:eastAsia="en-US"/>
        </w:rPr>
        <w:t xml:space="preserve"> 30 календарных дней с момента подписания акт</w:t>
      </w:r>
      <w:r w:rsidR="00BF7B67">
        <w:rPr>
          <w:rFonts w:eastAsiaTheme="minorHAnsi"/>
          <w:sz w:val="22"/>
          <w:szCs w:val="22"/>
          <w:lang w:eastAsia="en-US"/>
        </w:rPr>
        <w:t>а</w:t>
      </w:r>
      <w:r w:rsidR="00BF7B67" w:rsidRPr="005B63D4">
        <w:rPr>
          <w:rFonts w:eastAsiaTheme="minorHAnsi"/>
          <w:sz w:val="22"/>
          <w:szCs w:val="22"/>
          <w:lang w:eastAsia="en-US"/>
        </w:rPr>
        <w:t xml:space="preserve"> выполненных работ.</w:t>
      </w:r>
      <w:r w:rsidRPr="005B63D4">
        <w:rPr>
          <w:sz w:val="24"/>
        </w:rPr>
        <w:t xml:space="preserve"> Срок действия предложения до 31.12.2013 г.</w:t>
      </w:r>
    </w:p>
    <w:p w:rsidR="005B63D4" w:rsidRPr="005B63D4" w:rsidRDefault="005B63D4" w:rsidP="005B63D4">
      <w:pPr>
        <w:spacing w:line="240" w:lineRule="auto"/>
        <w:rPr>
          <w:sz w:val="24"/>
          <w:szCs w:val="24"/>
        </w:rPr>
      </w:pPr>
    </w:p>
    <w:p w:rsidR="005B63D4" w:rsidRPr="005B63D4" w:rsidRDefault="005B63D4" w:rsidP="005B63D4">
      <w:pPr>
        <w:spacing w:line="240" w:lineRule="auto"/>
        <w:rPr>
          <w:sz w:val="24"/>
          <w:szCs w:val="24"/>
        </w:rPr>
      </w:pPr>
      <w:r w:rsidRPr="005B63D4">
        <w:rPr>
          <w:sz w:val="24"/>
          <w:szCs w:val="24"/>
        </w:rPr>
        <w:t>РЕШИЛИ:</w:t>
      </w:r>
    </w:p>
    <w:p w:rsidR="005B63D4" w:rsidRPr="005B63D4" w:rsidRDefault="005B63D4" w:rsidP="005B63D4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B63D4">
        <w:rPr>
          <w:sz w:val="24"/>
          <w:szCs w:val="24"/>
        </w:rPr>
        <w:t xml:space="preserve">Утвердить </w:t>
      </w:r>
      <w:proofErr w:type="spellStart"/>
      <w:r w:rsidRPr="005B63D4">
        <w:rPr>
          <w:sz w:val="24"/>
          <w:szCs w:val="24"/>
        </w:rPr>
        <w:t>ранжировку</w:t>
      </w:r>
      <w:proofErr w:type="spellEnd"/>
      <w:r w:rsidRPr="005B63D4">
        <w:rPr>
          <w:sz w:val="24"/>
          <w:szCs w:val="24"/>
        </w:rPr>
        <w:t xml:space="preserve"> предложений. </w:t>
      </w:r>
    </w:p>
    <w:p w:rsidR="005B63D4" w:rsidRPr="005B63D4" w:rsidRDefault="005B63D4" w:rsidP="005B63D4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B63D4">
        <w:rPr>
          <w:sz w:val="24"/>
          <w:szCs w:val="24"/>
        </w:rPr>
        <w:t>Признать Победителем</w:t>
      </w:r>
      <w:proofErr w:type="gramStart"/>
      <w:r w:rsidRPr="005B63D4">
        <w:rPr>
          <w:sz w:val="24"/>
          <w:szCs w:val="24"/>
        </w:rPr>
        <w:t xml:space="preserve"> :</w:t>
      </w:r>
      <w:proofErr w:type="gramEnd"/>
    </w:p>
    <w:p w:rsidR="005B63D4" w:rsidRPr="005B63D4" w:rsidRDefault="005B63D4" w:rsidP="005B63D4">
      <w:pPr>
        <w:spacing w:line="240" w:lineRule="auto"/>
        <w:ind w:firstLine="360"/>
        <w:rPr>
          <w:sz w:val="24"/>
          <w:szCs w:val="24"/>
        </w:rPr>
      </w:pPr>
      <w:r w:rsidRPr="005B63D4">
        <w:rPr>
          <w:b/>
          <w:i/>
          <w:sz w:val="24"/>
          <w:szCs w:val="24"/>
        </w:rPr>
        <w:t xml:space="preserve">Лот № 1 «Кадастровые работы по установлению охранных зон </w:t>
      </w:r>
      <w:proofErr w:type="gramStart"/>
      <w:r w:rsidRPr="005B63D4">
        <w:rPr>
          <w:b/>
          <w:i/>
          <w:sz w:val="24"/>
          <w:szCs w:val="24"/>
        </w:rPr>
        <w:t>ВЛ</w:t>
      </w:r>
      <w:proofErr w:type="gramEnd"/>
      <w:r w:rsidRPr="005B63D4">
        <w:rPr>
          <w:b/>
          <w:i/>
          <w:sz w:val="24"/>
          <w:szCs w:val="24"/>
        </w:rPr>
        <w:t xml:space="preserve"> 110/35кВ СП «ЦЭС» - ООО «Амурская недвижимость» </w:t>
      </w:r>
      <w:r w:rsidRPr="005B63D4">
        <w:rPr>
          <w:sz w:val="24"/>
          <w:szCs w:val="24"/>
        </w:rPr>
        <w:t xml:space="preserve">(675000, г. Благовещенск, ул. Ленина, 123) - Стоимость предложения </w:t>
      </w:r>
      <w:r w:rsidRPr="005B63D4">
        <w:rPr>
          <w:b/>
          <w:i/>
          <w:sz w:val="24"/>
          <w:szCs w:val="24"/>
          <w:lang w:eastAsia="en-US"/>
        </w:rPr>
        <w:t>3 000 000,00</w:t>
      </w:r>
      <w:r w:rsidRPr="005B63D4">
        <w:rPr>
          <w:rFonts w:eastAsiaTheme="minorHAnsi"/>
          <w:b/>
          <w:i/>
          <w:sz w:val="24"/>
          <w:szCs w:val="24"/>
          <w:lang w:eastAsia="en-US"/>
        </w:rPr>
        <w:t xml:space="preserve"> руб. без учета НДС (НДС не предусмотрен) </w:t>
      </w:r>
      <w:r w:rsidRPr="005B63D4">
        <w:rPr>
          <w:rFonts w:eastAsiaTheme="minorHAnsi"/>
          <w:sz w:val="24"/>
          <w:szCs w:val="24"/>
          <w:lang w:eastAsia="en-US"/>
        </w:rPr>
        <w:t>Сроки выполнения работ: начало -  с момента заключения договора; окончание – 30.09.2013 г. Условия оплаты: без аванса, в течении 30 календарных дней с момента подписания акт</w:t>
      </w:r>
      <w:r w:rsidR="00BF7B67">
        <w:rPr>
          <w:rFonts w:eastAsiaTheme="minorHAnsi"/>
          <w:sz w:val="24"/>
          <w:szCs w:val="24"/>
          <w:lang w:eastAsia="en-US"/>
        </w:rPr>
        <w:t>а</w:t>
      </w:r>
      <w:r w:rsidRPr="005B63D4">
        <w:rPr>
          <w:rFonts w:eastAsiaTheme="minorHAnsi"/>
          <w:sz w:val="24"/>
          <w:szCs w:val="24"/>
          <w:lang w:eastAsia="en-US"/>
        </w:rPr>
        <w:t xml:space="preserve"> выполненных работ.</w:t>
      </w:r>
    </w:p>
    <w:p w:rsidR="005B63D4" w:rsidRPr="005B63D4" w:rsidRDefault="005B63D4" w:rsidP="005B63D4">
      <w:pPr>
        <w:spacing w:line="240" w:lineRule="auto"/>
        <w:ind w:firstLine="360"/>
        <w:rPr>
          <w:sz w:val="24"/>
          <w:szCs w:val="24"/>
        </w:rPr>
      </w:pPr>
      <w:r w:rsidRPr="005B63D4">
        <w:rPr>
          <w:b/>
          <w:i/>
          <w:sz w:val="24"/>
          <w:szCs w:val="24"/>
        </w:rPr>
        <w:t xml:space="preserve">Лот 2 «Кадастровые работы по установлению охранных зон </w:t>
      </w:r>
      <w:proofErr w:type="gramStart"/>
      <w:r w:rsidRPr="005B63D4">
        <w:rPr>
          <w:b/>
          <w:i/>
          <w:sz w:val="24"/>
          <w:szCs w:val="24"/>
        </w:rPr>
        <w:t>ВЛ</w:t>
      </w:r>
      <w:proofErr w:type="gramEnd"/>
      <w:r w:rsidRPr="005B63D4">
        <w:rPr>
          <w:b/>
          <w:i/>
          <w:sz w:val="24"/>
          <w:szCs w:val="24"/>
        </w:rPr>
        <w:t xml:space="preserve"> 110/35кВ СП «ВЭС» -</w:t>
      </w:r>
      <w:r w:rsidRPr="005B63D4">
        <w:rPr>
          <w:sz w:val="24"/>
          <w:szCs w:val="24"/>
        </w:rPr>
        <w:t xml:space="preserve"> </w:t>
      </w:r>
      <w:r w:rsidRPr="005B63D4">
        <w:rPr>
          <w:b/>
          <w:i/>
          <w:sz w:val="24"/>
          <w:szCs w:val="24"/>
        </w:rPr>
        <w:t xml:space="preserve">ООО «Амурская недвижимость» </w:t>
      </w:r>
      <w:r w:rsidRPr="005B63D4">
        <w:rPr>
          <w:sz w:val="24"/>
          <w:szCs w:val="24"/>
        </w:rPr>
        <w:t xml:space="preserve">(675000, г. Благовещенск, ул. Ленина, 123) - Стоимость предложения </w:t>
      </w:r>
      <w:r w:rsidRPr="005B63D4">
        <w:rPr>
          <w:rFonts w:eastAsiaTheme="minorHAnsi"/>
          <w:b/>
          <w:sz w:val="24"/>
          <w:szCs w:val="24"/>
          <w:lang w:eastAsia="en-US"/>
        </w:rPr>
        <w:t xml:space="preserve">2 195 972,68 </w:t>
      </w:r>
      <w:r w:rsidRPr="005B63D4">
        <w:rPr>
          <w:rFonts w:eastAsiaTheme="minorHAnsi"/>
          <w:b/>
          <w:i/>
          <w:sz w:val="24"/>
          <w:szCs w:val="24"/>
          <w:lang w:eastAsia="en-US"/>
        </w:rPr>
        <w:t xml:space="preserve">руб. без учета НДС (НДС не предусмотрен) </w:t>
      </w:r>
      <w:r w:rsidRPr="005B63D4">
        <w:rPr>
          <w:sz w:val="24"/>
          <w:szCs w:val="24"/>
        </w:rPr>
        <w:t>Сроки выполнения работ: начало -  с момента заключения договора; окончание – 30.09.2013 г. Условия оплаты: без аванса, в течении 30 календарных дней с момента подписания акт</w:t>
      </w:r>
      <w:r w:rsidR="00BF7B67">
        <w:rPr>
          <w:sz w:val="24"/>
          <w:szCs w:val="24"/>
        </w:rPr>
        <w:t>а</w:t>
      </w:r>
      <w:r w:rsidRPr="005B63D4">
        <w:rPr>
          <w:sz w:val="24"/>
          <w:szCs w:val="24"/>
        </w:rPr>
        <w:t xml:space="preserve"> выполненных работ.</w:t>
      </w:r>
    </w:p>
    <w:p w:rsidR="005B63D4" w:rsidRPr="005B63D4" w:rsidRDefault="005B63D4" w:rsidP="005B63D4">
      <w:pPr>
        <w:pStyle w:val="a6"/>
        <w:widowControl w:val="0"/>
        <w:spacing w:before="0" w:line="240" w:lineRule="auto"/>
        <w:ind w:firstLine="360"/>
        <w:rPr>
          <w:sz w:val="24"/>
        </w:rPr>
      </w:pPr>
      <w:r w:rsidRPr="005B63D4">
        <w:rPr>
          <w:b/>
          <w:i/>
          <w:sz w:val="24"/>
        </w:rPr>
        <w:t xml:space="preserve">Лот №3 «Кадастровые работы по установлению охранных зон </w:t>
      </w:r>
      <w:proofErr w:type="gramStart"/>
      <w:r w:rsidRPr="005B63D4">
        <w:rPr>
          <w:b/>
          <w:i/>
          <w:sz w:val="24"/>
        </w:rPr>
        <w:t>ВЛ</w:t>
      </w:r>
      <w:proofErr w:type="gramEnd"/>
      <w:r w:rsidRPr="005B63D4">
        <w:rPr>
          <w:b/>
          <w:i/>
          <w:sz w:val="24"/>
        </w:rPr>
        <w:t xml:space="preserve"> 110/35кВ СП «ЗЭС» - </w:t>
      </w:r>
      <w:r w:rsidRPr="005B63D4">
        <w:rPr>
          <w:b/>
          <w:i/>
          <w:sz w:val="24"/>
          <w:lang w:eastAsia="en-US"/>
        </w:rPr>
        <w:t>ООО «</w:t>
      </w:r>
      <w:proofErr w:type="spellStart"/>
      <w:r w:rsidRPr="005B63D4">
        <w:rPr>
          <w:b/>
          <w:i/>
          <w:sz w:val="24"/>
          <w:lang w:eastAsia="en-US"/>
        </w:rPr>
        <w:t>Геостройпроект</w:t>
      </w:r>
      <w:proofErr w:type="spellEnd"/>
      <w:r w:rsidRPr="005B63D4">
        <w:rPr>
          <w:b/>
          <w:i/>
          <w:sz w:val="24"/>
          <w:lang w:eastAsia="en-US"/>
        </w:rPr>
        <w:t xml:space="preserve">» </w:t>
      </w:r>
      <w:r w:rsidRPr="005B63D4">
        <w:rPr>
          <w:sz w:val="24"/>
          <w:lang w:eastAsia="en-US"/>
        </w:rPr>
        <w:t xml:space="preserve">(675000, г. Благовещенск, ул. Шевченко, 20) - Стоимость предложения </w:t>
      </w:r>
      <w:r w:rsidRPr="005B63D4">
        <w:rPr>
          <w:b/>
          <w:sz w:val="24"/>
          <w:lang w:eastAsia="en-US"/>
        </w:rPr>
        <w:t xml:space="preserve">2 400 000,00 руб. без учета НДС (НДС не предусмотрен). </w:t>
      </w:r>
      <w:r w:rsidRPr="005B63D4">
        <w:rPr>
          <w:sz w:val="24"/>
        </w:rPr>
        <w:t xml:space="preserve">Сроки выполнения работ: начало -  с момента заключения договора; окончание – 30.09.2013 г. Условия оплаты: </w:t>
      </w:r>
      <w:r w:rsidR="00BF7B67" w:rsidRPr="005B63D4">
        <w:rPr>
          <w:rFonts w:eastAsiaTheme="minorHAnsi"/>
          <w:sz w:val="22"/>
          <w:szCs w:val="22"/>
          <w:lang w:eastAsia="en-US"/>
        </w:rPr>
        <w:t>без аванса, в течени</w:t>
      </w:r>
      <w:proofErr w:type="gramStart"/>
      <w:r w:rsidR="00BF7B67" w:rsidRPr="005B63D4">
        <w:rPr>
          <w:rFonts w:eastAsiaTheme="minorHAnsi"/>
          <w:sz w:val="22"/>
          <w:szCs w:val="22"/>
          <w:lang w:eastAsia="en-US"/>
        </w:rPr>
        <w:t>и</w:t>
      </w:r>
      <w:proofErr w:type="gramEnd"/>
      <w:r w:rsidR="00BF7B67" w:rsidRPr="005B63D4">
        <w:rPr>
          <w:rFonts w:eastAsiaTheme="minorHAnsi"/>
          <w:sz w:val="22"/>
          <w:szCs w:val="22"/>
          <w:lang w:eastAsia="en-US"/>
        </w:rPr>
        <w:t xml:space="preserve"> 30 календарных дней с момента подписания акт</w:t>
      </w:r>
      <w:r w:rsidR="00BF7B67">
        <w:rPr>
          <w:rFonts w:eastAsiaTheme="minorHAnsi"/>
          <w:sz w:val="22"/>
          <w:szCs w:val="22"/>
          <w:lang w:eastAsia="en-US"/>
        </w:rPr>
        <w:t>а</w:t>
      </w:r>
      <w:r w:rsidR="00BF7B67" w:rsidRPr="005B63D4">
        <w:rPr>
          <w:rFonts w:eastAsiaTheme="minorHAnsi"/>
          <w:sz w:val="22"/>
          <w:szCs w:val="22"/>
          <w:lang w:eastAsia="en-US"/>
        </w:rPr>
        <w:t xml:space="preserve"> выполненных работ.</w:t>
      </w:r>
      <w:r w:rsidRPr="005B63D4">
        <w:rPr>
          <w:sz w:val="24"/>
        </w:rPr>
        <w:t xml:space="preserve"> Срок действия предложения до 31.12.2013 г.</w:t>
      </w:r>
    </w:p>
    <w:p w:rsidR="005D7B7C" w:rsidRPr="005D7B7C" w:rsidRDefault="005D7B7C" w:rsidP="005B63D4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snapToGrid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5D7B7C" w:rsidRDefault="005D7B7C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BC" w:rsidRDefault="00E133BC" w:rsidP="00355095">
      <w:pPr>
        <w:spacing w:line="240" w:lineRule="auto"/>
      </w:pPr>
      <w:r>
        <w:separator/>
      </w:r>
    </w:p>
  </w:endnote>
  <w:endnote w:type="continuationSeparator" w:id="0">
    <w:p w:rsidR="00E133BC" w:rsidRDefault="00E133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12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129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BC" w:rsidRDefault="00E133BC" w:rsidP="00355095">
      <w:pPr>
        <w:spacing w:line="240" w:lineRule="auto"/>
      </w:pPr>
      <w:r>
        <w:separator/>
      </w:r>
    </w:p>
  </w:footnote>
  <w:footnote w:type="continuationSeparator" w:id="0">
    <w:p w:rsidR="00E133BC" w:rsidRDefault="00E133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63D4">
      <w:rPr>
        <w:i/>
        <w:sz w:val="20"/>
      </w:rPr>
      <w:t>200</w:t>
    </w:r>
    <w:r w:rsidR="00375FDC">
      <w:rPr>
        <w:i/>
        <w:sz w:val="20"/>
      </w:rPr>
      <w:t xml:space="preserve"> раздел</w:t>
    </w:r>
    <w:r w:rsidR="005D7B7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BB6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510F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57E83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B63D4"/>
    <w:rsid w:val="005D40F5"/>
    <w:rsid w:val="005D7B7C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ABA"/>
    <w:rsid w:val="007B404E"/>
    <w:rsid w:val="007C3379"/>
    <w:rsid w:val="007D0AFA"/>
    <w:rsid w:val="00807ED5"/>
    <w:rsid w:val="00814B33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2A74"/>
    <w:rsid w:val="00A66628"/>
    <w:rsid w:val="00A76D45"/>
    <w:rsid w:val="00A87C37"/>
    <w:rsid w:val="00A93AAA"/>
    <w:rsid w:val="00A95BFA"/>
    <w:rsid w:val="00AA0FC2"/>
    <w:rsid w:val="00AC0DE7"/>
    <w:rsid w:val="00AD0933"/>
    <w:rsid w:val="00AD27FD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C5464"/>
    <w:rsid w:val="00BD1D36"/>
    <w:rsid w:val="00BF278F"/>
    <w:rsid w:val="00BF35EB"/>
    <w:rsid w:val="00BF716F"/>
    <w:rsid w:val="00BF77E9"/>
    <w:rsid w:val="00BF7B67"/>
    <w:rsid w:val="00C02479"/>
    <w:rsid w:val="00C11FE6"/>
    <w:rsid w:val="00C16627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2443"/>
    <w:rsid w:val="00E133BC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1297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2013-04-24T01:17:00Z</cp:lastPrinted>
  <dcterms:created xsi:type="dcterms:W3CDTF">2013-04-23T00:26:00Z</dcterms:created>
  <dcterms:modified xsi:type="dcterms:W3CDTF">2013-05-07T03:43:00Z</dcterms:modified>
</cp:coreProperties>
</file>