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1A" w:rsidRDefault="00550E1A" w:rsidP="00F5502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988"/>
        <w:gridCol w:w="2498"/>
        <w:gridCol w:w="4702"/>
      </w:tblGrid>
      <w:tr w:rsidR="00550E1A" w:rsidTr="006D1E19">
        <w:tc>
          <w:tcPr>
            <w:tcW w:w="2988" w:type="dxa"/>
            <w:vAlign w:val="center"/>
          </w:tcPr>
          <w:p w:rsidR="00550E1A" w:rsidRPr="006D1E19" w:rsidRDefault="00550E1A" w:rsidP="006D1E1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6D1E19">
              <w:rPr>
                <w:b/>
                <w:sz w:val="22"/>
              </w:rPr>
              <w:t>ФИЛИАЛ</w:t>
            </w:r>
          </w:p>
          <w:p w:rsidR="00550E1A" w:rsidRPr="006D1E19" w:rsidRDefault="00550E1A" w:rsidP="006D1E19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6D1E19">
              <w:rPr>
                <w:b/>
                <w:sz w:val="22"/>
              </w:rPr>
              <w:t>ХАБАРОВСКИЕ ЭЛЕКТРИЧЕСКИЕ СЕТИ</w:t>
            </w:r>
          </w:p>
        </w:tc>
        <w:tc>
          <w:tcPr>
            <w:tcW w:w="2498" w:type="dxa"/>
          </w:tcPr>
          <w:p w:rsidR="00550E1A" w:rsidRPr="006D1E19" w:rsidRDefault="00160A71" w:rsidP="006D1E19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5pt;height:58.85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4702" w:type="dxa"/>
          </w:tcPr>
          <w:p w:rsidR="00550E1A" w:rsidRPr="006D1E19" w:rsidRDefault="00550E1A" w:rsidP="006D1E19">
            <w:pPr>
              <w:ind w:firstLine="0"/>
              <w:jc w:val="left"/>
              <w:rPr>
                <w:sz w:val="18"/>
                <w:szCs w:val="18"/>
              </w:rPr>
            </w:pPr>
            <w:r w:rsidRPr="006D1E19">
              <w:rPr>
                <w:sz w:val="18"/>
                <w:szCs w:val="18"/>
              </w:rPr>
              <w:t xml:space="preserve">ул. Промышленная, </w:t>
            </w:r>
            <w:smartTag w:uri="urn:schemas-microsoft-com:office:smarttags" w:element="metricconverter">
              <w:smartTagPr>
                <w:attr w:name="ProductID" w:val="13, г"/>
              </w:smartTagPr>
              <w:r w:rsidRPr="006D1E19">
                <w:rPr>
                  <w:sz w:val="18"/>
                  <w:szCs w:val="18"/>
                </w:rPr>
                <w:t xml:space="preserve">13, </w:t>
              </w:r>
              <w:proofErr w:type="spellStart"/>
              <w:r w:rsidRPr="006D1E19">
                <w:rPr>
                  <w:sz w:val="18"/>
                  <w:szCs w:val="18"/>
                </w:rPr>
                <w:t>г</w:t>
              </w:r>
            </w:smartTag>
            <w:proofErr w:type="gramStart"/>
            <w:r w:rsidRPr="006D1E19">
              <w:rPr>
                <w:sz w:val="18"/>
                <w:szCs w:val="18"/>
              </w:rPr>
              <w:t>.Х</w:t>
            </w:r>
            <w:proofErr w:type="gramEnd"/>
            <w:r w:rsidRPr="006D1E19">
              <w:rPr>
                <w:sz w:val="18"/>
                <w:szCs w:val="18"/>
              </w:rPr>
              <w:t>абаровск</w:t>
            </w:r>
            <w:proofErr w:type="spellEnd"/>
            <w:r w:rsidRPr="006D1E19">
              <w:rPr>
                <w:sz w:val="18"/>
                <w:szCs w:val="18"/>
              </w:rPr>
              <w:t xml:space="preserve">,  680009 </w:t>
            </w:r>
          </w:p>
          <w:p w:rsidR="00550E1A" w:rsidRPr="00CD56E5" w:rsidRDefault="00550E1A" w:rsidP="006D1E19">
            <w:pPr>
              <w:ind w:firstLine="0"/>
              <w:jc w:val="left"/>
              <w:rPr>
                <w:sz w:val="18"/>
                <w:szCs w:val="18"/>
              </w:rPr>
            </w:pPr>
            <w:r w:rsidRPr="006D1E19">
              <w:rPr>
                <w:sz w:val="18"/>
                <w:szCs w:val="18"/>
              </w:rPr>
              <w:t xml:space="preserve">Тел/факс (42-12) 59 91 59, </w:t>
            </w:r>
            <w:r w:rsidRPr="006D1E19">
              <w:rPr>
                <w:sz w:val="18"/>
                <w:szCs w:val="18"/>
                <w:lang w:val="en-US"/>
              </w:rPr>
              <w:t>E</w:t>
            </w:r>
            <w:r w:rsidRPr="00CD56E5">
              <w:rPr>
                <w:sz w:val="18"/>
                <w:szCs w:val="18"/>
              </w:rPr>
              <w:t>-</w:t>
            </w:r>
            <w:r w:rsidRPr="006D1E19">
              <w:rPr>
                <w:sz w:val="18"/>
                <w:szCs w:val="18"/>
                <w:lang w:val="en-US"/>
              </w:rPr>
              <w:t>mail</w:t>
            </w:r>
            <w:r w:rsidRPr="00CD56E5">
              <w:rPr>
                <w:sz w:val="18"/>
                <w:szCs w:val="18"/>
              </w:rPr>
              <w:t xml:space="preserve">: </w:t>
            </w:r>
            <w:r w:rsidRPr="006D1E19">
              <w:rPr>
                <w:sz w:val="18"/>
                <w:szCs w:val="18"/>
                <w:lang w:val="en-US"/>
              </w:rPr>
              <w:t>doc</w:t>
            </w:r>
            <w:r w:rsidRPr="00CD56E5">
              <w:rPr>
                <w:sz w:val="18"/>
                <w:szCs w:val="18"/>
              </w:rPr>
              <w:t>@</w:t>
            </w:r>
            <w:proofErr w:type="spellStart"/>
            <w:r w:rsidRPr="006D1E19">
              <w:rPr>
                <w:sz w:val="18"/>
                <w:szCs w:val="18"/>
                <w:lang w:val="en-US"/>
              </w:rPr>
              <w:t>khab</w:t>
            </w:r>
            <w:proofErr w:type="spellEnd"/>
            <w:r w:rsidRPr="00CD56E5">
              <w:rPr>
                <w:sz w:val="18"/>
                <w:szCs w:val="18"/>
              </w:rPr>
              <w:t>.</w:t>
            </w:r>
            <w:r w:rsidRPr="006D1E19">
              <w:rPr>
                <w:sz w:val="18"/>
                <w:szCs w:val="18"/>
                <w:lang w:val="en-US"/>
              </w:rPr>
              <w:t>drsk</w:t>
            </w:r>
            <w:r w:rsidRPr="00CD56E5">
              <w:rPr>
                <w:sz w:val="18"/>
                <w:szCs w:val="18"/>
              </w:rPr>
              <w:t>.</w:t>
            </w:r>
            <w:r w:rsidRPr="006D1E19">
              <w:rPr>
                <w:sz w:val="18"/>
                <w:szCs w:val="18"/>
                <w:lang w:val="en-US"/>
              </w:rPr>
              <w:t>ru</w:t>
            </w:r>
          </w:p>
          <w:p w:rsidR="00550E1A" w:rsidRPr="006D1E19" w:rsidRDefault="00550E1A" w:rsidP="006D1E19">
            <w:pPr>
              <w:ind w:firstLine="0"/>
              <w:jc w:val="left"/>
              <w:rPr>
                <w:noProof/>
                <w:spacing w:val="144"/>
                <w:sz w:val="18"/>
                <w:szCs w:val="18"/>
                <w:lang w:val="en-US"/>
              </w:rPr>
            </w:pPr>
            <w:r w:rsidRPr="006D1E19">
              <w:rPr>
                <w:sz w:val="18"/>
                <w:szCs w:val="18"/>
              </w:rPr>
              <w:t>ОКПО 98097847, ОГРН 105</w:t>
            </w:r>
            <w:r w:rsidRPr="006D1E19">
              <w:rPr>
                <w:sz w:val="18"/>
                <w:szCs w:val="18"/>
                <w:lang w:val="en-US"/>
              </w:rPr>
              <w:t>2800111308</w:t>
            </w:r>
          </w:p>
          <w:p w:rsidR="00550E1A" w:rsidRPr="006D1E19" w:rsidRDefault="00550E1A" w:rsidP="006D1E19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6D1E19">
              <w:rPr>
                <w:sz w:val="18"/>
                <w:szCs w:val="18"/>
              </w:rPr>
              <w:t>ИНН/КПП 2801108</w:t>
            </w:r>
            <w:r w:rsidRPr="006D1E19">
              <w:rPr>
                <w:sz w:val="18"/>
                <w:szCs w:val="18"/>
                <w:lang w:val="en-US"/>
              </w:rPr>
              <w:t>200/272402001</w:t>
            </w:r>
          </w:p>
        </w:tc>
      </w:tr>
    </w:tbl>
    <w:p w:rsidR="00550E1A" w:rsidRPr="00C02479" w:rsidRDefault="00550E1A" w:rsidP="00F5502B">
      <w:pPr>
        <w:spacing w:line="240" w:lineRule="auto"/>
        <w:jc w:val="center"/>
        <w:rPr>
          <w:sz w:val="22"/>
        </w:rPr>
      </w:pPr>
    </w:p>
    <w:p w:rsidR="00550E1A" w:rsidRPr="00C02479" w:rsidRDefault="00550E1A" w:rsidP="00F5502B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550E1A" w:rsidRPr="00C02479" w:rsidRDefault="00550E1A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  <w:t>Протокол выбора победителя</w:t>
      </w:r>
      <w:bookmarkEnd w:id="0"/>
      <w:bookmarkEnd w:id="1"/>
    </w:p>
    <w:p w:rsidR="00550E1A" w:rsidRDefault="00550E1A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29730F" w:rsidRDefault="0029730F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</w:t>
      </w:r>
      <w:r w:rsidR="008055C8">
        <w:rPr>
          <w:rFonts w:ascii="Times New Roman" w:hAnsi="Times New Roman"/>
          <w:b w:val="0"/>
          <w:sz w:val="24"/>
          <w:szCs w:val="24"/>
        </w:rPr>
        <w:t xml:space="preserve">      </w:t>
      </w:r>
      <w:r w:rsidR="00924EC5">
        <w:rPr>
          <w:rFonts w:ascii="Times New Roman" w:hAnsi="Times New Roman"/>
          <w:b w:val="0"/>
          <w:sz w:val="24"/>
          <w:szCs w:val="24"/>
        </w:rPr>
        <w:t>1</w:t>
      </w:r>
      <w:r w:rsidR="008055C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/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ПрУ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</w:t>
      </w:r>
      <w:r w:rsidRPr="0029730F">
        <w:rPr>
          <w:rFonts w:ascii="Times New Roman" w:hAnsi="Times New Roman"/>
          <w:b w:val="0"/>
          <w:sz w:val="20"/>
        </w:rPr>
        <w:t xml:space="preserve">г. Хабаровск, ул. </w:t>
      </w:r>
      <w:proofErr w:type="gramStart"/>
      <w:r w:rsidRPr="0029730F">
        <w:rPr>
          <w:rFonts w:ascii="Times New Roman" w:hAnsi="Times New Roman"/>
          <w:b w:val="0"/>
          <w:sz w:val="20"/>
        </w:rPr>
        <w:t>Промышленная</w:t>
      </w:r>
      <w:proofErr w:type="gramEnd"/>
      <w:r w:rsidRPr="0029730F">
        <w:rPr>
          <w:rFonts w:ascii="Times New Roman" w:hAnsi="Times New Roman"/>
          <w:b w:val="0"/>
          <w:sz w:val="20"/>
        </w:rPr>
        <w:t>, 13</w:t>
      </w:r>
      <w:r w:rsidR="00924EC5">
        <w:rPr>
          <w:rFonts w:ascii="Times New Roman" w:hAnsi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/>
          <w:b w:val="0"/>
          <w:sz w:val="24"/>
          <w:szCs w:val="24"/>
        </w:rPr>
        <w:t xml:space="preserve"> «</w:t>
      </w:r>
      <w:r w:rsidR="00553A2A">
        <w:rPr>
          <w:rFonts w:ascii="Times New Roman" w:hAnsi="Times New Roman"/>
          <w:b w:val="0"/>
          <w:sz w:val="24"/>
          <w:szCs w:val="24"/>
        </w:rPr>
        <w:t>2</w:t>
      </w:r>
      <w:r w:rsidR="00924EC5">
        <w:rPr>
          <w:rFonts w:ascii="Times New Roman" w:hAnsi="Times New Roman"/>
          <w:b w:val="0"/>
          <w:sz w:val="24"/>
          <w:szCs w:val="24"/>
        </w:rPr>
        <w:t>5</w:t>
      </w:r>
      <w:r w:rsidR="00553A2A">
        <w:rPr>
          <w:rFonts w:ascii="Times New Roman" w:hAnsi="Times New Roman"/>
          <w:b w:val="0"/>
          <w:sz w:val="24"/>
          <w:szCs w:val="24"/>
        </w:rPr>
        <w:t xml:space="preserve">» </w:t>
      </w:r>
      <w:r w:rsidR="00924EC5">
        <w:rPr>
          <w:rFonts w:ascii="Times New Roman" w:hAnsi="Times New Roman"/>
          <w:b w:val="0"/>
          <w:sz w:val="24"/>
          <w:szCs w:val="24"/>
        </w:rPr>
        <w:t>марта</w:t>
      </w:r>
      <w:r>
        <w:rPr>
          <w:rFonts w:ascii="Times New Roman" w:hAnsi="Times New Roman"/>
          <w:b w:val="0"/>
          <w:sz w:val="24"/>
          <w:szCs w:val="24"/>
        </w:rPr>
        <w:t xml:space="preserve">  2013 года</w:t>
      </w:r>
    </w:p>
    <w:p w:rsidR="0029730F" w:rsidRPr="00C02479" w:rsidRDefault="0029730F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p w:rsidR="00550E1A" w:rsidRPr="00C02479" w:rsidRDefault="00550E1A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550E1A" w:rsidRPr="00C02479" w:rsidRDefault="00550E1A" w:rsidP="00C02479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 xml:space="preserve">Открытый запрос предложений на право заключения Договора на </w:t>
      </w:r>
      <w:r>
        <w:rPr>
          <w:sz w:val="24"/>
          <w:szCs w:val="24"/>
        </w:rPr>
        <w:t>оказание услуг</w:t>
      </w:r>
      <w:r w:rsidRPr="00C02479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 Медицинскому осмотру работников работающих с вредными условиями труда</w:t>
      </w:r>
      <w:r w:rsidRPr="00C02479">
        <w:rPr>
          <w:b/>
          <w:i/>
          <w:sz w:val="24"/>
          <w:szCs w:val="24"/>
        </w:rPr>
        <w:t>.</w:t>
      </w:r>
    </w:p>
    <w:p w:rsidR="00550E1A" w:rsidRDefault="00550E1A" w:rsidP="00C02479">
      <w:pPr>
        <w:pStyle w:val="2"/>
        <w:rPr>
          <w:bCs/>
          <w:caps/>
          <w:sz w:val="24"/>
        </w:rPr>
      </w:pPr>
    </w:p>
    <w:p w:rsidR="00550E1A" w:rsidRPr="00C02479" w:rsidRDefault="00550E1A" w:rsidP="00C02479">
      <w:pPr>
        <w:pStyle w:val="2"/>
        <w:rPr>
          <w:bCs/>
          <w:caps/>
          <w:sz w:val="24"/>
        </w:rPr>
      </w:pPr>
      <w:r>
        <w:rPr>
          <w:bCs/>
          <w:caps/>
          <w:sz w:val="24"/>
        </w:rPr>
        <w:t>Плановая стоимость закупки – 700 000,00 руб. (без НДС)</w:t>
      </w:r>
    </w:p>
    <w:p w:rsidR="00550E1A" w:rsidRDefault="00550E1A" w:rsidP="00C02479">
      <w:pPr>
        <w:pStyle w:val="2"/>
        <w:rPr>
          <w:bCs/>
          <w:caps/>
          <w:sz w:val="24"/>
        </w:rPr>
      </w:pPr>
    </w:p>
    <w:p w:rsidR="00550E1A" w:rsidRPr="00C02479" w:rsidRDefault="00550E1A" w:rsidP="00C02479">
      <w:pPr>
        <w:pStyle w:val="2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550E1A" w:rsidRPr="00C02479" w:rsidRDefault="00550E1A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>На заседании присутствовали</w:t>
      </w:r>
      <w:r>
        <w:rPr>
          <w:sz w:val="24"/>
        </w:rPr>
        <w:t xml:space="preserve"> </w:t>
      </w:r>
      <w:r w:rsidR="008263AE">
        <w:rPr>
          <w:sz w:val="24"/>
        </w:rPr>
        <w:t>7</w:t>
      </w:r>
      <w:r>
        <w:rPr>
          <w:sz w:val="24"/>
        </w:rPr>
        <w:t xml:space="preserve"> членов </w:t>
      </w:r>
      <w:r w:rsidRPr="00C02479">
        <w:rPr>
          <w:sz w:val="24"/>
        </w:rPr>
        <w:t xml:space="preserve">Закупочной комиссии </w:t>
      </w:r>
      <w:r>
        <w:rPr>
          <w:sz w:val="24"/>
        </w:rPr>
        <w:t>1</w:t>
      </w:r>
      <w:r w:rsidRPr="00C02479">
        <w:rPr>
          <w:sz w:val="24"/>
        </w:rPr>
        <w:t xml:space="preserve"> уровня</w:t>
      </w:r>
      <w:r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550E1A" w:rsidRPr="00C02479" w:rsidRDefault="00550E1A" w:rsidP="00C02479">
      <w:pPr>
        <w:spacing w:line="240" w:lineRule="auto"/>
        <w:ind w:firstLine="0"/>
        <w:rPr>
          <w:sz w:val="24"/>
          <w:szCs w:val="24"/>
        </w:rPr>
      </w:pPr>
    </w:p>
    <w:p w:rsidR="00550E1A" w:rsidRDefault="00550E1A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550E1A" w:rsidRDefault="00550E1A" w:rsidP="00C02479">
      <w:pPr>
        <w:spacing w:line="240" w:lineRule="auto"/>
        <w:rPr>
          <w:sz w:val="24"/>
          <w:szCs w:val="24"/>
        </w:rPr>
      </w:pPr>
    </w:p>
    <w:p w:rsidR="008263AE" w:rsidRPr="004A31FE" w:rsidRDefault="008263AE" w:rsidP="008263AE">
      <w:pPr>
        <w:pStyle w:val="2"/>
        <w:numPr>
          <w:ilvl w:val="0"/>
          <w:numId w:val="16"/>
        </w:numPr>
        <w:rPr>
          <w:sz w:val="24"/>
        </w:rPr>
      </w:pPr>
      <w:r>
        <w:rPr>
          <w:bCs/>
          <w:iCs/>
          <w:sz w:val="24"/>
        </w:rPr>
        <w:t>О признании предложений соответствующими условиям открытого запроса предложений.</w:t>
      </w:r>
    </w:p>
    <w:p w:rsidR="008263AE" w:rsidRDefault="008263AE" w:rsidP="008263AE">
      <w:pPr>
        <w:pStyle w:val="2"/>
        <w:numPr>
          <w:ilvl w:val="0"/>
          <w:numId w:val="16"/>
        </w:numPr>
        <w:rPr>
          <w:bCs/>
          <w:iCs/>
          <w:sz w:val="24"/>
        </w:rPr>
      </w:pPr>
      <w:r w:rsidRPr="004A31FE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закупки не состоявшейся</w:t>
      </w:r>
      <w:bookmarkStart w:id="2" w:name="_GoBack"/>
      <w:bookmarkEnd w:id="2"/>
    </w:p>
    <w:p w:rsidR="008263AE" w:rsidRPr="00126948" w:rsidRDefault="008263AE" w:rsidP="008263AE">
      <w:pPr>
        <w:pStyle w:val="2"/>
        <w:ind w:firstLine="0"/>
        <w:rPr>
          <w:sz w:val="12"/>
          <w:szCs w:val="12"/>
        </w:rPr>
      </w:pPr>
    </w:p>
    <w:p w:rsidR="008263AE" w:rsidRDefault="008263AE" w:rsidP="008263AE">
      <w:pPr>
        <w:pStyle w:val="2"/>
        <w:ind w:firstLine="0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</w:t>
      </w:r>
      <w:r>
        <w:rPr>
          <w:bCs/>
          <w:i/>
          <w:iCs/>
          <w:sz w:val="24"/>
        </w:rPr>
        <w:t>О признании предложений соответствующими условиям открытого запроса предложений</w:t>
      </w:r>
      <w:r w:rsidRPr="004A31FE">
        <w:rPr>
          <w:bCs/>
          <w:i/>
          <w:iCs/>
          <w:sz w:val="24"/>
        </w:rPr>
        <w:t>»</w:t>
      </w:r>
    </w:p>
    <w:p w:rsidR="008263AE" w:rsidRPr="00126948" w:rsidRDefault="008263AE" w:rsidP="008263AE">
      <w:pPr>
        <w:spacing w:line="240" w:lineRule="auto"/>
        <w:rPr>
          <w:sz w:val="12"/>
          <w:szCs w:val="12"/>
        </w:rPr>
      </w:pPr>
    </w:p>
    <w:p w:rsidR="008263AE" w:rsidRPr="00C02479" w:rsidRDefault="008263AE" w:rsidP="008263AE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8263AE" w:rsidRPr="00126948" w:rsidRDefault="008263AE" w:rsidP="008263AE">
      <w:pPr>
        <w:pStyle w:val="2"/>
      </w:pPr>
      <w:r>
        <w:rPr>
          <w:sz w:val="24"/>
        </w:rPr>
        <w:t>На окончательную дату подачи  документов 18.03.2013 г.  поступило предложение от одного участника НУЗ «Отделенческая больница на станции Комсомольск ОАО «Российские железные дороги», (г. Комсомольск-на-Амуре, ул. Пирогова, 11). Предлагается принять данное предложение к дальнейшему рассмотрению.</w:t>
      </w:r>
    </w:p>
    <w:p w:rsidR="008263AE" w:rsidRPr="00126948" w:rsidRDefault="008263AE" w:rsidP="008263AE">
      <w:pPr>
        <w:pStyle w:val="2"/>
        <w:ind w:firstLine="0"/>
        <w:rPr>
          <w:sz w:val="12"/>
          <w:szCs w:val="12"/>
        </w:rPr>
      </w:pPr>
    </w:p>
    <w:p w:rsidR="008263AE" w:rsidRPr="00BF56AA" w:rsidRDefault="008263AE" w:rsidP="008263AE">
      <w:pPr>
        <w:pStyle w:val="2"/>
        <w:rPr>
          <w:sz w:val="24"/>
        </w:rPr>
      </w:pPr>
      <w:r w:rsidRPr="00BF56AA">
        <w:rPr>
          <w:sz w:val="24"/>
        </w:rPr>
        <w:t>РЕШИЛИ:</w:t>
      </w:r>
    </w:p>
    <w:p w:rsidR="008263AE" w:rsidRDefault="008263AE" w:rsidP="008263AE">
      <w:pPr>
        <w:pStyle w:val="2"/>
        <w:ind w:firstLine="0"/>
        <w:rPr>
          <w:sz w:val="24"/>
        </w:rPr>
      </w:pPr>
      <w:r w:rsidRPr="00BF56AA">
        <w:rPr>
          <w:sz w:val="24"/>
        </w:rPr>
        <w:t>1.</w:t>
      </w:r>
      <w:r w:rsidRPr="00BF56AA">
        <w:rPr>
          <w:sz w:val="24"/>
        </w:rPr>
        <w:tab/>
      </w:r>
      <w:r>
        <w:rPr>
          <w:sz w:val="24"/>
        </w:rPr>
        <w:t>Признать предложение НУЗ «Отделенческая больница на станции Комсомольск ОАО «Российские железные дороги», (г. Комсомольск-на-Амуре, ул. Пирогова, 11) удовлетворяющим по существу условиям открытого запроса предложений.</w:t>
      </w:r>
    </w:p>
    <w:p w:rsidR="008263AE" w:rsidRPr="00126948" w:rsidRDefault="008263AE" w:rsidP="008263AE">
      <w:pPr>
        <w:pStyle w:val="2"/>
        <w:ind w:firstLine="0"/>
        <w:rPr>
          <w:sz w:val="12"/>
          <w:szCs w:val="12"/>
        </w:rPr>
      </w:pPr>
    </w:p>
    <w:p w:rsidR="008263AE" w:rsidRPr="004A31FE" w:rsidRDefault="008263AE" w:rsidP="008263AE">
      <w:pPr>
        <w:pStyle w:val="2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</w:t>
      </w:r>
      <w:r>
        <w:rPr>
          <w:bCs/>
          <w:i/>
          <w:iCs/>
          <w:sz w:val="24"/>
        </w:rPr>
        <w:t>О признании закупки не состоявшейся</w:t>
      </w:r>
      <w:r w:rsidRPr="004A31FE">
        <w:rPr>
          <w:bCs/>
          <w:i/>
          <w:iCs/>
          <w:sz w:val="24"/>
        </w:rPr>
        <w:t>»</w:t>
      </w:r>
    </w:p>
    <w:p w:rsidR="008263AE" w:rsidRPr="00126948" w:rsidRDefault="008263AE" w:rsidP="008263AE">
      <w:pPr>
        <w:spacing w:line="240" w:lineRule="auto"/>
        <w:rPr>
          <w:sz w:val="12"/>
          <w:szCs w:val="12"/>
        </w:rPr>
      </w:pPr>
    </w:p>
    <w:p w:rsidR="008263AE" w:rsidRPr="00C02479" w:rsidRDefault="008263AE" w:rsidP="008263AE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8263AE" w:rsidRDefault="008263AE" w:rsidP="008263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окончательную дату подачи  документов 18.03.2013 г.  поступило предложение от одного участника НУЗ «Отделенческая больница на станции Комсомольск ОАО «Российские железные дороги», (г. Комсомольск-на-Амуре, ул. Пирогова, 11), стоимость предложения 1 214 967,00 руб. (без НДС),</w:t>
      </w:r>
      <w:r w:rsidRPr="00345D28">
        <w:rPr>
          <w:sz w:val="24"/>
          <w:szCs w:val="24"/>
        </w:rPr>
        <w:t xml:space="preserve"> </w:t>
      </w:r>
      <w:r w:rsidRPr="00085CF6">
        <w:rPr>
          <w:sz w:val="24"/>
          <w:szCs w:val="24"/>
        </w:rPr>
        <w:t>срок выполнения работ: с 18.03.2013 г. по 05.04.2013 г.</w:t>
      </w:r>
    </w:p>
    <w:p w:rsidR="008263AE" w:rsidRPr="00126948" w:rsidRDefault="008263AE" w:rsidP="008263AE">
      <w:pPr>
        <w:spacing w:line="240" w:lineRule="auto"/>
        <w:rPr>
          <w:sz w:val="12"/>
          <w:szCs w:val="12"/>
        </w:rPr>
      </w:pPr>
    </w:p>
    <w:p w:rsidR="008263AE" w:rsidRPr="00C02479" w:rsidRDefault="008263AE" w:rsidP="008263AE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РЕШИЛИ:</w:t>
      </w:r>
    </w:p>
    <w:p w:rsidR="008263AE" w:rsidRDefault="008263AE" w:rsidP="008263AE">
      <w:pPr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850F15">
        <w:rPr>
          <w:sz w:val="24"/>
          <w:szCs w:val="24"/>
        </w:rPr>
        <w:t xml:space="preserve">Признать закупку услуг по </w:t>
      </w:r>
      <w:r w:rsidRPr="00850F15">
        <w:rPr>
          <w:b/>
          <w:i/>
          <w:sz w:val="24"/>
          <w:szCs w:val="24"/>
        </w:rPr>
        <w:t>Медицинскому осмотру работников работающих с вредными условиями труда</w:t>
      </w:r>
      <w:r w:rsidRPr="00850F15">
        <w:rPr>
          <w:sz w:val="24"/>
          <w:szCs w:val="24"/>
        </w:rPr>
        <w:t xml:space="preserve"> для нужд филиала ОАО  «ДРСК» - «Хабаровские электрические сети» как несостоявшийся в связи с подачей менее двух предложений.</w:t>
      </w:r>
    </w:p>
    <w:p w:rsidR="008263AE" w:rsidRPr="00E93311" w:rsidRDefault="008263AE" w:rsidP="008263AE">
      <w:pPr>
        <w:numPr>
          <w:ilvl w:val="0"/>
          <w:numId w:val="15"/>
        </w:numPr>
        <w:spacing w:line="240" w:lineRule="auto"/>
        <w:ind w:left="0" w:firstLine="567"/>
        <w:rPr>
          <w:sz w:val="24"/>
          <w:szCs w:val="24"/>
        </w:rPr>
      </w:pPr>
      <w:r w:rsidRPr="00E93311">
        <w:rPr>
          <w:sz w:val="24"/>
          <w:szCs w:val="24"/>
        </w:rPr>
        <w:t xml:space="preserve">В связи с тем, что, по мнению Закупочной комиссии, исчерпаны лимиты времени на выполнение процедур закупок проведение новой закупки не приведет к изменению круга Участников и появлению другого победителя, осуществить закупку у единственного источника у НУЗ «Отделенческая больница на станции Комсомольск ОАО </w:t>
      </w:r>
      <w:r w:rsidRPr="00E93311">
        <w:rPr>
          <w:sz w:val="24"/>
          <w:szCs w:val="24"/>
        </w:rPr>
        <w:lastRenderedPageBreak/>
        <w:t>«Российские железные дороги» (г. Комсомольск-на-Амуре, ул. Пирогова, 11) со стоимостью 1 214 967 руб.</w:t>
      </w:r>
      <w:r w:rsidR="00036C51">
        <w:rPr>
          <w:sz w:val="24"/>
          <w:szCs w:val="24"/>
        </w:rPr>
        <w:t xml:space="preserve"> (без НДС)</w:t>
      </w:r>
      <w:r w:rsidRPr="00E93311">
        <w:rPr>
          <w:sz w:val="24"/>
          <w:szCs w:val="24"/>
        </w:rPr>
        <w:t>, срок выполнения работ: с 18.03.2013 г. по 05.04.2013 г.</w:t>
      </w:r>
      <w:r w:rsidR="00386D5E">
        <w:rPr>
          <w:sz w:val="24"/>
          <w:szCs w:val="24"/>
        </w:rPr>
        <w:t xml:space="preserve"> </w:t>
      </w:r>
      <w:r w:rsidR="00386D5E" w:rsidRPr="00461DFC">
        <w:rPr>
          <w:sz w:val="24"/>
          <w:szCs w:val="24"/>
        </w:rPr>
        <w:t>Расчеты по договору за оказанные медицинские услуги осуществляются Заказчиком на основании акта выполненных работ, оформленного в соответствии с ст. 169 НК РФ и счета-фактуры выставленного в течении 5 календарных дней с момента оказания услуг</w:t>
      </w:r>
      <w:r w:rsidR="00386D5E">
        <w:rPr>
          <w:sz w:val="24"/>
          <w:szCs w:val="24"/>
        </w:rPr>
        <w:t>.</w:t>
      </w:r>
    </w:p>
    <w:p w:rsidR="00974DDF" w:rsidRPr="00850F15" w:rsidRDefault="00974DDF" w:rsidP="00085CF6">
      <w:pPr>
        <w:spacing w:line="240" w:lineRule="auto"/>
        <w:ind w:left="567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1"/>
      </w:tblGrid>
      <w:tr w:rsidR="00974DDF" w:rsidRPr="00C02479" w:rsidTr="0029730F">
        <w:trPr>
          <w:trHeight w:val="481"/>
          <w:tblCellSpacing w:w="15" w:type="dxa"/>
        </w:trPr>
        <w:tc>
          <w:tcPr>
            <w:tcW w:w="5243" w:type="dxa"/>
          </w:tcPr>
          <w:p w:rsidR="00974DDF" w:rsidRPr="00974DDF" w:rsidRDefault="00974DDF" w:rsidP="00821D21">
            <w:pPr>
              <w:pStyle w:val="a4"/>
              <w:rPr>
                <w:b/>
                <w:bCs/>
                <w:i/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974DDF" w:rsidRPr="00C02479" w:rsidRDefault="00974DDF" w:rsidP="00821D21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974DDF" w:rsidRPr="00C02479" w:rsidTr="0029730F">
        <w:trPr>
          <w:trHeight w:val="688"/>
          <w:tblCellSpacing w:w="15" w:type="dxa"/>
        </w:trPr>
        <w:tc>
          <w:tcPr>
            <w:tcW w:w="5243" w:type="dxa"/>
          </w:tcPr>
          <w:p w:rsidR="00974DDF" w:rsidRPr="00C02479" w:rsidRDefault="00974DDF" w:rsidP="00821D2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Пичужкина Т.Е.</w:t>
            </w:r>
            <w:r w:rsidR="00F27552">
              <w:rPr>
                <w:sz w:val="24"/>
                <w:szCs w:val="24"/>
              </w:rPr>
              <w:t xml:space="preserve"> «02»  апреля </w:t>
            </w:r>
            <w:r w:rsidRPr="00C02479">
              <w:rPr>
                <w:sz w:val="24"/>
                <w:szCs w:val="24"/>
              </w:rPr>
              <w:t>2013 г.</w:t>
            </w:r>
          </w:p>
        </w:tc>
        <w:tc>
          <w:tcPr>
            <w:tcW w:w="3946" w:type="dxa"/>
          </w:tcPr>
          <w:p w:rsidR="00974DDF" w:rsidRPr="00C02479" w:rsidRDefault="00F27552" w:rsidP="00821D21">
            <w:pPr>
              <w:pStyle w:val="a4"/>
              <w:jc w:val="right"/>
              <w:rPr>
                <w:sz w:val="24"/>
              </w:rPr>
            </w:pPr>
            <w:r>
              <w:rPr>
                <w:sz w:val="24"/>
              </w:rPr>
              <w:t>__________</w:t>
            </w:r>
            <w:r w:rsidR="00974DDF" w:rsidRPr="00C02479">
              <w:rPr>
                <w:sz w:val="24"/>
              </w:rPr>
              <w:t>_</w:t>
            </w:r>
            <w:r>
              <w:rPr>
                <w:sz w:val="24"/>
              </w:rPr>
              <w:t>п/п</w:t>
            </w:r>
            <w:r w:rsidR="00974DDF" w:rsidRPr="00C02479">
              <w:rPr>
                <w:sz w:val="24"/>
              </w:rPr>
              <w:t>__________________</w:t>
            </w:r>
          </w:p>
        </w:tc>
      </w:tr>
      <w:tr w:rsidR="00550E1A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550E1A" w:rsidRPr="00C02479" w:rsidRDefault="00550E1A" w:rsidP="00C02479">
            <w:pPr>
              <w:pStyle w:val="a4"/>
              <w:rPr>
                <w:sz w:val="24"/>
              </w:rPr>
            </w:pPr>
          </w:p>
        </w:tc>
        <w:tc>
          <w:tcPr>
            <w:tcW w:w="3946" w:type="dxa"/>
          </w:tcPr>
          <w:p w:rsidR="00550E1A" w:rsidRPr="00C02479" w:rsidRDefault="00550E1A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550E1A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550E1A" w:rsidRPr="00C02479" w:rsidRDefault="00550E1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550E1A" w:rsidRPr="00C02479" w:rsidRDefault="00550E1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550E1A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550E1A" w:rsidRPr="00C02479" w:rsidRDefault="00550E1A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550E1A" w:rsidRPr="00C02479" w:rsidRDefault="00550E1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550E1A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550E1A" w:rsidRPr="00C02479" w:rsidRDefault="00550E1A" w:rsidP="00C02479">
            <w:pPr>
              <w:pStyle w:val="a4"/>
              <w:rPr>
                <w:sz w:val="24"/>
              </w:rPr>
            </w:pPr>
          </w:p>
        </w:tc>
        <w:tc>
          <w:tcPr>
            <w:tcW w:w="3946" w:type="dxa"/>
          </w:tcPr>
          <w:p w:rsidR="00550E1A" w:rsidRPr="00C02479" w:rsidRDefault="00550E1A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550E1A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550E1A" w:rsidRPr="00C02479" w:rsidRDefault="00550E1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550E1A" w:rsidRPr="00C02479" w:rsidRDefault="00550E1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550E1A" w:rsidRPr="00C02479" w:rsidRDefault="00550E1A" w:rsidP="00C02479">
      <w:pPr>
        <w:spacing w:line="240" w:lineRule="auto"/>
        <w:rPr>
          <w:sz w:val="24"/>
          <w:szCs w:val="24"/>
        </w:rPr>
      </w:pPr>
    </w:p>
    <w:p w:rsidR="00550E1A" w:rsidRPr="00C02479" w:rsidRDefault="00550E1A" w:rsidP="00C02479">
      <w:pPr>
        <w:spacing w:line="240" w:lineRule="auto"/>
        <w:rPr>
          <w:sz w:val="24"/>
          <w:szCs w:val="24"/>
        </w:rPr>
      </w:pPr>
    </w:p>
    <w:sectPr w:rsidR="00550E1A" w:rsidRPr="00C02479" w:rsidSect="0029730F">
      <w:footerReference w:type="default" r:id="rId9"/>
      <w:footerReference w:type="first" r:id="rId10"/>
      <w:pgSz w:w="11906" w:h="16838"/>
      <w:pgMar w:top="567" w:right="851" w:bottom="567" w:left="1701" w:header="709" w:footer="11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71" w:rsidRDefault="00160A71" w:rsidP="00355095">
      <w:pPr>
        <w:spacing w:line="240" w:lineRule="auto"/>
      </w:pPr>
      <w:r>
        <w:separator/>
      </w:r>
    </w:p>
  </w:endnote>
  <w:endnote w:type="continuationSeparator" w:id="0">
    <w:p w:rsidR="00160A71" w:rsidRDefault="00160A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1A" w:rsidRDefault="00550E1A">
    <w:pPr>
      <w:pStyle w:val="af"/>
      <w:jc w:val="right"/>
    </w:pPr>
    <w:r w:rsidRPr="00355095">
      <w:rPr>
        <w:sz w:val="16"/>
        <w:szCs w:val="16"/>
      </w:rPr>
      <w:t xml:space="preserve">Страница </w:t>
    </w:r>
    <w:r w:rsidRPr="00355095">
      <w:rPr>
        <w:b/>
        <w:bCs/>
        <w:sz w:val="16"/>
        <w:szCs w:val="16"/>
      </w:rPr>
      <w:fldChar w:fldCharType="begin"/>
    </w:r>
    <w:r w:rsidRPr="00355095">
      <w:rPr>
        <w:b/>
        <w:bCs/>
        <w:sz w:val="16"/>
        <w:szCs w:val="16"/>
      </w:rPr>
      <w:instrText>PAGE</w:instrText>
    </w:r>
    <w:r w:rsidRPr="00355095">
      <w:rPr>
        <w:b/>
        <w:bCs/>
        <w:sz w:val="16"/>
        <w:szCs w:val="16"/>
      </w:rPr>
      <w:fldChar w:fldCharType="separate"/>
    </w:r>
    <w:r w:rsidR="00924EC5">
      <w:rPr>
        <w:b/>
        <w:bCs/>
        <w:noProof/>
        <w:sz w:val="16"/>
        <w:szCs w:val="16"/>
      </w:rPr>
      <w:t>2</w:t>
    </w:r>
    <w:r w:rsidRPr="00355095">
      <w:rPr>
        <w:b/>
        <w:bCs/>
        <w:sz w:val="16"/>
        <w:szCs w:val="16"/>
      </w:rPr>
      <w:fldChar w:fldCharType="end"/>
    </w:r>
    <w:r w:rsidRPr="00355095">
      <w:rPr>
        <w:sz w:val="16"/>
        <w:szCs w:val="16"/>
      </w:rPr>
      <w:t xml:space="preserve"> из </w:t>
    </w:r>
    <w:r w:rsidRPr="00355095">
      <w:rPr>
        <w:b/>
        <w:bCs/>
        <w:sz w:val="16"/>
        <w:szCs w:val="16"/>
      </w:rPr>
      <w:fldChar w:fldCharType="begin"/>
    </w:r>
    <w:r w:rsidRPr="00355095">
      <w:rPr>
        <w:b/>
        <w:bCs/>
        <w:sz w:val="16"/>
        <w:szCs w:val="16"/>
      </w:rPr>
      <w:instrText>NUMPAGES</w:instrText>
    </w:r>
    <w:r w:rsidRPr="00355095">
      <w:rPr>
        <w:b/>
        <w:bCs/>
        <w:sz w:val="16"/>
        <w:szCs w:val="16"/>
      </w:rPr>
      <w:fldChar w:fldCharType="separate"/>
    </w:r>
    <w:r w:rsidR="00924EC5">
      <w:rPr>
        <w:b/>
        <w:bCs/>
        <w:noProof/>
        <w:sz w:val="16"/>
        <w:szCs w:val="16"/>
      </w:rPr>
      <w:t>2</w:t>
    </w:r>
    <w:r w:rsidRPr="00355095">
      <w:rPr>
        <w:b/>
        <w:bCs/>
        <w:sz w:val="16"/>
        <w:szCs w:val="16"/>
      </w:rPr>
      <w:fldChar w:fldCharType="end"/>
    </w:r>
  </w:p>
  <w:p w:rsidR="00550E1A" w:rsidRDefault="00550E1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1A" w:rsidRPr="00355095" w:rsidRDefault="00550E1A" w:rsidP="00444930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>201</w:t>
    </w:r>
    <w:r w:rsidRPr="00355095">
      <w:rPr>
        <w:i/>
        <w:sz w:val="20"/>
      </w:rPr>
      <w:t xml:space="preserve"> раздел </w:t>
    </w:r>
    <w:r>
      <w:rPr>
        <w:i/>
        <w:sz w:val="20"/>
      </w:rPr>
      <w:t>10</w:t>
    </w:r>
  </w:p>
  <w:p w:rsidR="00550E1A" w:rsidRDefault="00550E1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71" w:rsidRDefault="00160A71" w:rsidP="00355095">
      <w:pPr>
        <w:spacing w:line="240" w:lineRule="auto"/>
      </w:pPr>
      <w:r>
        <w:separator/>
      </w:r>
    </w:p>
  </w:footnote>
  <w:footnote w:type="continuationSeparator" w:id="0">
    <w:p w:rsidR="00160A71" w:rsidRDefault="00160A71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834C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2">
    <w:nsid w:val="6DF8099F"/>
    <w:multiLevelType w:val="hybridMultilevel"/>
    <w:tmpl w:val="33EC3308"/>
    <w:lvl w:ilvl="0" w:tplc="978A22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90B"/>
    <w:rsid w:val="000068A8"/>
    <w:rsid w:val="00013012"/>
    <w:rsid w:val="000153C0"/>
    <w:rsid w:val="00023DF3"/>
    <w:rsid w:val="000302B2"/>
    <w:rsid w:val="00036A5E"/>
    <w:rsid w:val="00036C51"/>
    <w:rsid w:val="00040BFE"/>
    <w:rsid w:val="00043130"/>
    <w:rsid w:val="00043B80"/>
    <w:rsid w:val="0004784F"/>
    <w:rsid w:val="00053ACD"/>
    <w:rsid w:val="00057F72"/>
    <w:rsid w:val="0008004B"/>
    <w:rsid w:val="00085CF6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60A71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0FF3"/>
    <w:rsid w:val="00277600"/>
    <w:rsid w:val="0029730F"/>
    <w:rsid w:val="002E102F"/>
    <w:rsid w:val="002E1D13"/>
    <w:rsid w:val="002E4AAD"/>
    <w:rsid w:val="0030410E"/>
    <w:rsid w:val="00306C67"/>
    <w:rsid w:val="003223F3"/>
    <w:rsid w:val="0033009A"/>
    <w:rsid w:val="00340D88"/>
    <w:rsid w:val="00345D28"/>
    <w:rsid w:val="00355095"/>
    <w:rsid w:val="00366597"/>
    <w:rsid w:val="00367A84"/>
    <w:rsid w:val="00370150"/>
    <w:rsid w:val="0037307E"/>
    <w:rsid w:val="00380B7F"/>
    <w:rsid w:val="00382BCA"/>
    <w:rsid w:val="00386D5E"/>
    <w:rsid w:val="003930F2"/>
    <w:rsid w:val="003B16A5"/>
    <w:rsid w:val="003C690B"/>
    <w:rsid w:val="003D62C8"/>
    <w:rsid w:val="003F2505"/>
    <w:rsid w:val="00416CFB"/>
    <w:rsid w:val="00423EB5"/>
    <w:rsid w:val="00425DCF"/>
    <w:rsid w:val="00433072"/>
    <w:rsid w:val="00444930"/>
    <w:rsid w:val="00445432"/>
    <w:rsid w:val="0045381B"/>
    <w:rsid w:val="00456E12"/>
    <w:rsid w:val="00476103"/>
    <w:rsid w:val="00480849"/>
    <w:rsid w:val="004932DB"/>
    <w:rsid w:val="0049333C"/>
    <w:rsid w:val="004A31FE"/>
    <w:rsid w:val="004A4816"/>
    <w:rsid w:val="004A606C"/>
    <w:rsid w:val="004C1EA3"/>
    <w:rsid w:val="004D1A37"/>
    <w:rsid w:val="004D6055"/>
    <w:rsid w:val="004F534F"/>
    <w:rsid w:val="00515CBE"/>
    <w:rsid w:val="00526FD4"/>
    <w:rsid w:val="00547EE6"/>
    <w:rsid w:val="00550E1A"/>
    <w:rsid w:val="00551234"/>
    <w:rsid w:val="005529F7"/>
    <w:rsid w:val="0055309B"/>
    <w:rsid w:val="00553A2A"/>
    <w:rsid w:val="00563A7E"/>
    <w:rsid w:val="00564B33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4E66"/>
    <w:rsid w:val="005D40F5"/>
    <w:rsid w:val="005D7BA8"/>
    <w:rsid w:val="005E1345"/>
    <w:rsid w:val="005F61A1"/>
    <w:rsid w:val="006227C6"/>
    <w:rsid w:val="00622BD9"/>
    <w:rsid w:val="006629E9"/>
    <w:rsid w:val="006758FA"/>
    <w:rsid w:val="0067734E"/>
    <w:rsid w:val="00680B61"/>
    <w:rsid w:val="006B3625"/>
    <w:rsid w:val="006C41C8"/>
    <w:rsid w:val="006D1E19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55C8"/>
    <w:rsid w:val="00807ED5"/>
    <w:rsid w:val="008263AE"/>
    <w:rsid w:val="00850F15"/>
    <w:rsid w:val="00861C62"/>
    <w:rsid w:val="00865990"/>
    <w:rsid w:val="008759B3"/>
    <w:rsid w:val="00886219"/>
    <w:rsid w:val="00886547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EC5"/>
    <w:rsid w:val="00926498"/>
    <w:rsid w:val="009265D2"/>
    <w:rsid w:val="00927F66"/>
    <w:rsid w:val="009423A1"/>
    <w:rsid w:val="00965222"/>
    <w:rsid w:val="00967D5D"/>
    <w:rsid w:val="00974DDF"/>
    <w:rsid w:val="009852C6"/>
    <w:rsid w:val="009930C9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4D5D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14C17"/>
    <w:rsid w:val="00B20409"/>
    <w:rsid w:val="00B21BBE"/>
    <w:rsid w:val="00B36C9E"/>
    <w:rsid w:val="00B46BA5"/>
    <w:rsid w:val="00B52A51"/>
    <w:rsid w:val="00B54AEB"/>
    <w:rsid w:val="00B55858"/>
    <w:rsid w:val="00B57DE3"/>
    <w:rsid w:val="00B6781F"/>
    <w:rsid w:val="00B828AD"/>
    <w:rsid w:val="00B855FE"/>
    <w:rsid w:val="00BB14ED"/>
    <w:rsid w:val="00BB3033"/>
    <w:rsid w:val="00BC5464"/>
    <w:rsid w:val="00BD1D36"/>
    <w:rsid w:val="00BF278F"/>
    <w:rsid w:val="00BF35EB"/>
    <w:rsid w:val="00BF716F"/>
    <w:rsid w:val="00BF77E9"/>
    <w:rsid w:val="00BF7B5A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D56E5"/>
    <w:rsid w:val="00CD5846"/>
    <w:rsid w:val="00CD7379"/>
    <w:rsid w:val="00CE3F1D"/>
    <w:rsid w:val="00D05F7D"/>
    <w:rsid w:val="00D13382"/>
    <w:rsid w:val="00D26329"/>
    <w:rsid w:val="00D3004E"/>
    <w:rsid w:val="00D43162"/>
    <w:rsid w:val="00D62D28"/>
    <w:rsid w:val="00D82055"/>
    <w:rsid w:val="00D85B2B"/>
    <w:rsid w:val="00D91435"/>
    <w:rsid w:val="00D91E2C"/>
    <w:rsid w:val="00DA4F21"/>
    <w:rsid w:val="00DA7477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C45"/>
    <w:rsid w:val="00F17E85"/>
    <w:rsid w:val="00F22C68"/>
    <w:rsid w:val="00F24E57"/>
    <w:rsid w:val="00F27552"/>
    <w:rsid w:val="00F5502B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2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3C690B"/>
    <w:pPr>
      <w:keepNext/>
      <w:numPr>
        <w:ilvl w:val="2"/>
        <w:numId w:val="5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uiPriority w:val="99"/>
    <w:qFormat/>
    <w:rsid w:val="003C690B"/>
    <w:pPr>
      <w:keepNext/>
      <w:numPr>
        <w:ilvl w:val="3"/>
        <w:numId w:val="5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C690B"/>
    <w:rPr>
      <w:rFonts w:ascii="Cambria" w:hAnsi="Cambria" w:cs="Times New Roman"/>
      <w:b/>
      <w:bCs/>
      <w:snapToGrid w:val="0"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H3 Знак"/>
    <w:link w:val="3"/>
    <w:uiPriority w:val="99"/>
    <w:locked/>
    <w:rsid w:val="003C690B"/>
    <w:rPr>
      <w:rFonts w:ascii="Times New Roman" w:eastAsia="Times New Roman" w:hAnsi="Times New Roman"/>
      <w:b/>
      <w:sz w:val="28"/>
      <w:szCs w:val="20"/>
    </w:rPr>
  </w:style>
  <w:style w:type="character" w:customStyle="1" w:styleId="40">
    <w:name w:val="Заголовок 4 Знак"/>
    <w:aliases w:val="H4 Знак"/>
    <w:link w:val="4"/>
    <w:uiPriority w:val="99"/>
    <w:locked/>
    <w:rsid w:val="003C690B"/>
    <w:rPr>
      <w:rFonts w:ascii="Times New Roman" w:eastAsia="Times New Roman" w:hAnsi="Times New Roman"/>
      <w:b/>
      <w:i/>
      <w:sz w:val="28"/>
      <w:szCs w:val="20"/>
    </w:rPr>
  </w:style>
  <w:style w:type="character" w:customStyle="1" w:styleId="a3">
    <w:name w:val="комментарий"/>
    <w:uiPriority w:val="99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5">
    <w:name w:val="Основной текст Знак"/>
    <w:link w:val="a4"/>
    <w:uiPriority w:val="99"/>
    <w:locked/>
    <w:rsid w:val="003C690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3C690B"/>
    <w:pPr>
      <w:spacing w:line="240" w:lineRule="auto"/>
    </w:pPr>
    <w:rPr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3C69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Стиль Заголовок 1 + по ширине"/>
    <w:basedOn w:val="10"/>
    <w:uiPriority w:val="99"/>
    <w:rsid w:val="003C690B"/>
    <w:pPr>
      <w:numPr>
        <w:numId w:val="5"/>
      </w:numPr>
      <w:suppressAutoHyphens/>
      <w:spacing w:after="240" w:line="240" w:lineRule="auto"/>
    </w:pPr>
    <w:rPr>
      <w:rFonts w:ascii="Arial" w:hAnsi="Arial"/>
      <w:color w:val="auto"/>
      <w:kern w:val="28"/>
      <w:sz w:val="40"/>
      <w:szCs w:val="20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Normal (Web)"/>
    <w:basedOn w:val="a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Strong"/>
    <w:uiPriority w:val="99"/>
    <w:qFormat/>
    <w:rsid w:val="003C690B"/>
    <w:rPr>
      <w:rFonts w:cs="Times New Roman"/>
      <w:b/>
    </w:rPr>
  </w:style>
  <w:style w:type="paragraph" w:styleId="a9">
    <w:name w:val="List Paragraph"/>
    <w:basedOn w:val="a"/>
    <w:uiPriority w:val="99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uiPriority w:val="99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z w:val="24"/>
    </w:rPr>
  </w:style>
  <w:style w:type="character" w:styleId="aa">
    <w:name w:val="Hyperlink"/>
    <w:uiPriority w:val="99"/>
    <w:semiHidden/>
    <w:rsid w:val="00C02479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A4F21"/>
    <w:rPr>
      <w:rFonts w:ascii="Tahoma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355095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355095"/>
    <w:rPr>
      <w:rFonts w:ascii="Times New Roman" w:hAnsi="Times New Roman" w:cs="Times New Roman"/>
      <w:snapToGrid w:val="0"/>
      <w:sz w:val="20"/>
      <w:szCs w:val="20"/>
      <w:lang w:eastAsia="ru-RU"/>
    </w:rPr>
  </w:style>
  <w:style w:type="table" w:styleId="af1">
    <w:name w:val="Table Grid"/>
    <w:basedOn w:val="a1"/>
    <w:uiPriority w:val="99"/>
    <w:locked/>
    <w:rsid w:val="00F5502B"/>
    <w:pPr>
      <w:spacing w:line="360" w:lineRule="auto"/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О Т К Р Ы Т О Е    А К Ц И О Н Е Р Н О Е     О Б Щ Е С</vt:lpstr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О Т К Р Ы Т О Е    А К Ц И О Н Е Р Н О Е     О Б Щ Е С</dc:title>
  <dc:subject/>
  <dc:creator>okzt5</dc:creator>
  <cp:keywords/>
  <dc:description/>
  <cp:lastModifiedBy>okzt5</cp:lastModifiedBy>
  <cp:revision>3</cp:revision>
  <cp:lastPrinted>2013-04-02T23:15:00Z</cp:lastPrinted>
  <dcterms:created xsi:type="dcterms:W3CDTF">2013-04-04T01:18:00Z</dcterms:created>
  <dcterms:modified xsi:type="dcterms:W3CDTF">2013-04-04T01:20:00Z</dcterms:modified>
</cp:coreProperties>
</file>