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75F" w:rsidRPr="00ED775F" w:rsidRDefault="00C71D74" w:rsidP="00ED77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ED775F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7B10EC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ED775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152911" w:rsidRPr="00152911">
        <w:rPr>
          <w:rFonts w:ascii="Times New Roman" w:hAnsi="Times New Roman" w:cs="Times New Roman"/>
          <w:b/>
          <w:sz w:val="24"/>
          <w:szCs w:val="24"/>
        </w:rPr>
        <w:t>закупке 86</w:t>
      </w:r>
      <w:r w:rsidR="00152911">
        <w:rPr>
          <w:b/>
          <w:sz w:val="24"/>
          <w:szCs w:val="24"/>
        </w:rPr>
        <w:t xml:space="preserve"> </w:t>
      </w:r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ED775F"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»:</w:t>
      </w:r>
      <w:r w:rsidR="00ED775F" w:rsidRPr="00ED77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ED775F" w:rsidRPr="00ED775F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ED775F" w:rsidRPr="00ED77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775F" w:rsidRPr="00ED775F" w:rsidRDefault="00ED775F" w:rsidP="00ED77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5F">
        <w:rPr>
          <w:rFonts w:ascii="Times New Roman" w:hAnsi="Times New Roman" w:cs="Times New Roman"/>
          <w:b/>
          <w:bCs/>
          <w:sz w:val="24"/>
          <w:szCs w:val="24"/>
        </w:rPr>
        <w:t xml:space="preserve">Лот №15 </w:t>
      </w:r>
      <w:r w:rsidRPr="00ED775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775F">
        <w:rPr>
          <w:rFonts w:ascii="Times New Roman" w:hAnsi="Times New Roman" w:cs="Times New Roman"/>
          <w:b/>
          <w:sz w:val="24"/>
          <w:szCs w:val="24"/>
        </w:rPr>
        <w:t>«</w:t>
      </w:r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>кВ</w:t>
      </w:r>
      <w:proofErr w:type="spellEnd"/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СП «ЦЭС»</w:t>
      </w:r>
      <w:r w:rsidRPr="00ED775F">
        <w:rPr>
          <w:rFonts w:ascii="Times New Roman" w:hAnsi="Times New Roman" w:cs="Times New Roman"/>
          <w:b/>
          <w:sz w:val="24"/>
          <w:szCs w:val="24"/>
        </w:rPr>
        <w:t>;</w:t>
      </w:r>
    </w:p>
    <w:p w:rsidR="00ED775F" w:rsidRPr="00ED775F" w:rsidRDefault="00ED775F" w:rsidP="00ED775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75F">
        <w:rPr>
          <w:rFonts w:ascii="Times New Roman" w:hAnsi="Times New Roman" w:cs="Times New Roman"/>
          <w:b/>
          <w:bCs/>
          <w:sz w:val="24"/>
          <w:szCs w:val="24"/>
        </w:rPr>
        <w:t>Лот №16 –</w:t>
      </w:r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(с. </w:t>
      </w:r>
      <w:proofErr w:type="spellStart"/>
      <w:r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Гродеково</w:t>
      </w:r>
      <w:proofErr w:type="spellEnd"/>
      <w:r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с. Чигири) к сетям 10/0.4 </w:t>
      </w:r>
      <w:proofErr w:type="spellStart"/>
      <w:r w:rsidRPr="00ED775F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r w:rsidRPr="00ED77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End"/>
    </w:p>
    <w:p w:rsidR="00ED775F" w:rsidRPr="00ED775F" w:rsidRDefault="00ED775F" w:rsidP="00ED77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>Дата и время процедуры вскрытия конвертов: 29.03.2013 г. в 10:00 (время Благовещенское)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bookmarkStart w:id="0" w:name="_GoBack"/>
      <w:bookmarkEnd w:id="0"/>
      <w:r w:rsidRPr="00ED775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D775F" w:rsidRPr="00ED775F" w:rsidRDefault="00ED775F" w:rsidP="00ED775F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77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№15 </w:t>
      </w:r>
      <w:r w:rsidRPr="00ED775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ED77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775F">
        <w:rPr>
          <w:rFonts w:ascii="Times New Roman" w:hAnsi="Times New Roman" w:cs="Times New Roman"/>
          <w:b/>
          <w:bCs/>
          <w:sz w:val="24"/>
          <w:szCs w:val="24"/>
        </w:rPr>
        <w:t xml:space="preserve"> 565 255,36  руб.</w:t>
      </w:r>
      <w:r w:rsidRPr="00ED775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ED775F" w:rsidRDefault="00ED775F" w:rsidP="00ED775F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77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№16 </w:t>
      </w:r>
      <w:r w:rsidRPr="00ED775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ED77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775F">
        <w:rPr>
          <w:rFonts w:ascii="Times New Roman" w:hAnsi="Times New Roman" w:cs="Times New Roman"/>
          <w:b/>
          <w:bCs/>
          <w:sz w:val="24"/>
          <w:szCs w:val="24"/>
        </w:rPr>
        <w:t xml:space="preserve"> 6 279 340,59 руб.</w:t>
      </w:r>
      <w:r w:rsidRPr="00ED775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>Информация о результатах вскрытия конвертов: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№15 - 0; лот №16 – 7.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29.03.2013 г.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ED77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D775F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ED775F" w:rsidRDefault="00ED775F" w:rsidP="00ED775F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5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260"/>
        <w:gridCol w:w="5745"/>
      </w:tblGrid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ED775F" w:rsidRPr="00ED775F" w:rsidTr="00ED775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75F" w:rsidRPr="00ED775F" w:rsidRDefault="00ED775F" w:rsidP="00ED775F">
            <w:pPr>
              <w:tabs>
                <w:tab w:val="left" w:pos="635"/>
                <w:tab w:val="left" w:pos="993"/>
                <w:tab w:val="left" w:pos="1276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№16 –</w:t>
            </w:r>
            <w:r w:rsidRPr="00ED77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ED77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Мероприятия по строительству  для  технологического присоединения потребителей Благовещенского района (с. </w:t>
            </w:r>
            <w:proofErr w:type="spellStart"/>
            <w:r w:rsidRPr="00ED77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Гродеково</w:t>
            </w:r>
            <w:proofErr w:type="spellEnd"/>
            <w:r w:rsidRPr="00ED77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с. Чигири) к сетям 10/0.4 </w:t>
            </w:r>
            <w:proofErr w:type="spellStart"/>
            <w:r w:rsidRPr="00ED77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</w:t>
            </w:r>
            <w:r w:rsidRPr="00ED77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spellEnd"/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ОАО «РЭМИК» 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3 127 021,00 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ФСК «</w:t>
            </w:r>
            <w:proofErr w:type="spellStart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Энергосоюз</w:t>
            </w:r>
            <w:proofErr w:type="spellEnd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2 174 340,00 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C71D74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Энергострой</w:t>
            </w:r>
            <w:proofErr w:type="spellEnd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2 189 000,00 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C71D74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Элмонт</w:t>
            </w:r>
            <w:proofErr w:type="spellEnd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2 347 577,00 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C71D74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Дальтехэнерго</w:t>
            </w:r>
            <w:proofErr w:type="spellEnd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2 503 850,00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 рублей без учета НДС</w:t>
            </w:r>
          </w:p>
        </w:tc>
      </w:tr>
      <w:tr w:rsidR="00ED775F" w:rsidRPr="00ED775F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C71D74" w:rsidP="00ED775F">
            <w:pPr>
              <w:tabs>
                <w:tab w:val="left" w:pos="1134"/>
              </w:tabs>
              <w:spacing w:after="0" w:line="240" w:lineRule="auto"/>
              <w:ind w:right="10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МУП «</w:t>
            </w:r>
            <w:proofErr w:type="spellStart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Агропромжилкомэнерго</w:t>
            </w:r>
            <w:proofErr w:type="spellEnd"/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ED775F" w:rsidRDefault="00ED775F" w:rsidP="00ED775F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ED77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5 034 086,00 </w:t>
            </w:r>
            <w:r w:rsidRPr="00ED775F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</w:tbl>
    <w:p w:rsidR="00ED775F" w:rsidRDefault="00ED775F" w:rsidP="00ED775F">
      <w:pPr>
        <w:spacing w:line="240" w:lineRule="auto"/>
        <w:outlineLvl w:val="1"/>
        <w:rPr>
          <w:sz w:val="24"/>
          <w:szCs w:val="24"/>
        </w:rPr>
      </w:pPr>
    </w:p>
    <w:p w:rsidR="00ED775F" w:rsidRPr="00C508CB" w:rsidRDefault="00ED775F" w:rsidP="00ED775F">
      <w:pPr>
        <w:spacing w:line="240" w:lineRule="auto"/>
        <w:outlineLvl w:val="1"/>
        <w:rPr>
          <w:sz w:val="24"/>
          <w:szCs w:val="24"/>
        </w:rPr>
      </w:pPr>
      <w:r w:rsidRPr="00C508CB">
        <w:rPr>
          <w:sz w:val="24"/>
          <w:szCs w:val="24"/>
        </w:rPr>
        <w:t>РЕШИЛИ:</w:t>
      </w:r>
    </w:p>
    <w:p w:rsidR="00ED775F" w:rsidRPr="00C508CB" w:rsidRDefault="00ED775F" w:rsidP="00ED775F">
      <w:pPr>
        <w:spacing w:line="240" w:lineRule="auto"/>
        <w:rPr>
          <w:sz w:val="24"/>
          <w:szCs w:val="24"/>
        </w:rPr>
      </w:pPr>
      <w:r w:rsidRPr="00C508CB">
        <w:rPr>
          <w:sz w:val="24"/>
          <w:szCs w:val="24"/>
        </w:rPr>
        <w:t xml:space="preserve">Утвердить протокол заседания </w:t>
      </w:r>
      <w:r>
        <w:rPr>
          <w:sz w:val="24"/>
          <w:szCs w:val="24"/>
        </w:rPr>
        <w:t>Закупочной</w:t>
      </w:r>
      <w:r w:rsidRPr="00C508CB">
        <w:rPr>
          <w:sz w:val="24"/>
          <w:szCs w:val="24"/>
        </w:rPr>
        <w:t xml:space="preserve"> комиссии по вскрытию поступивших на </w:t>
      </w:r>
      <w:r>
        <w:rPr>
          <w:sz w:val="24"/>
          <w:szCs w:val="24"/>
        </w:rPr>
        <w:t>открытый запрос предложений</w:t>
      </w:r>
      <w:r w:rsidRPr="00C508CB">
        <w:rPr>
          <w:sz w:val="24"/>
          <w:szCs w:val="24"/>
        </w:rPr>
        <w:t xml:space="preserve"> конвертов.</w:t>
      </w:r>
    </w:p>
    <w:p w:rsidR="007B10EC" w:rsidRPr="00F34EAF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C508CB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6A" w:rsidRDefault="006E016A" w:rsidP="000F4708">
      <w:pPr>
        <w:spacing w:after="0" w:line="240" w:lineRule="auto"/>
      </w:pPr>
      <w:r>
        <w:separator/>
      </w:r>
    </w:p>
  </w:endnote>
  <w:endnote w:type="continuationSeparator" w:id="0">
    <w:p w:rsidR="006E016A" w:rsidRDefault="006E01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1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6A" w:rsidRDefault="006E016A" w:rsidP="000F4708">
      <w:pPr>
        <w:spacing w:after="0" w:line="240" w:lineRule="auto"/>
      </w:pPr>
      <w:r>
        <w:separator/>
      </w:r>
    </w:p>
  </w:footnote>
  <w:footnote w:type="continuationSeparator" w:id="0">
    <w:p w:rsidR="006E016A" w:rsidRDefault="006E01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6CC1-8385-44D9-81DA-36A05F3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4</cp:revision>
  <cp:lastPrinted>2013-04-01T06:05:00Z</cp:lastPrinted>
  <dcterms:created xsi:type="dcterms:W3CDTF">2013-04-01T22:41:00Z</dcterms:created>
  <dcterms:modified xsi:type="dcterms:W3CDTF">2013-04-02T04:13:00Z</dcterms:modified>
</cp:coreProperties>
</file>