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1B3F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C30864">
              <w:rPr>
                <w:b/>
                <w:szCs w:val="28"/>
              </w:rPr>
              <w:t>1</w:t>
            </w:r>
            <w:r w:rsidR="00B613D1">
              <w:rPr>
                <w:b/>
                <w:szCs w:val="28"/>
              </w:rPr>
              <w:t>97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1B3FCD">
              <w:rPr>
                <w:b/>
                <w:szCs w:val="28"/>
              </w:rPr>
              <w:t>УТПиР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B613D1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B613D1">
              <w:rPr>
                <w:b/>
                <w:szCs w:val="28"/>
                <w:u w:val="single"/>
              </w:rPr>
              <w:t>07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B613D1">
              <w:rPr>
                <w:b/>
                <w:szCs w:val="28"/>
                <w:u w:val="single"/>
              </w:rPr>
              <w:t>4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613D1" w:rsidRPr="00F75C4E" w:rsidRDefault="009F683E" w:rsidP="00B613D1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4838AC">
        <w:rPr>
          <w:b/>
          <w:sz w:val="24"/>
          <w:szCs w:val="24"/>
        </w:rPr>
        <w:t>ПРЕДМЕТ ЗАКУПКИ:</w:t>
      </w:r>
      <w:r w:rsidR="00791CB7" w:rsidRPr="004838AC">
        <w:rPr>
          <w:sz w:val="24"/>
          <w:szCs w:val="24"/>
        </w:rPr>
        <w:t xml:space="preserve"> </w:t>
      </w:r>
      <w:r w:rsidR="001D5E8B" w:rsidRPr="004838AC">
        <w:rPr>
          <w:sz w:val="24"/>
          <w:szCs w:val="24"/>
        </w:rPr>
        <w:t xml:space="preserve">право заключения Договора на </w:t>
      </w:r>
      <w:r w:rsidR="00B613D1">
        <w:rPr>
          <w:sz w:val="24"/>
          <w:szCs w:val="24"/>
        </w:rPr>
        <w:t>выполнение работ</w:t>
      </w:r>
      <w:r w:rsidR="001358AB" w:rsidRPr="004838AC">
        <w:rPr>
          <w:sz w:val="24"/>
          <w:szCs w:val="24"/>
        </w:rPr>
        <w:t xml:space="preserve">: </w:t>
      </w:r>
      <w:r w:rsidR="00B613D1" w:rsidRPr="00AB5BF2">
        <w:rPr>
          <w:bCs/>
          <w:sz w:val="24"/>
          <w:szCs w:val="24"/>
        </w:rPr>
        <w:t>«</w:t>
      </w:r>
      <w:r w:rsidR="00B613D1" w:rsidRPr="00AB5BF2">
        <w:rPr>
          <w:b/>
          <w:bCs/>
          <w:i/>
          <w:sz w:val="24"/>
          <w:szCs w:val="24"/>
        </w:rPr>
        <w:t xml:space="preserve">Оснащение быстродействующими защитами транзитов 110 </w:t>
      </w:r>
      <w:proofErr w:type="spellStart"/>
      <w:r w:rsidR="00B613D1" w:rsidRPr="00AB5BF2">
        <w:rPr>
          <w:b/>
          <w:bCs/>
          <w:i/>
          <w:sz w:val="24"/>
          <w:szCs w:val="24"/>
        </w:rPr>
        <w:t>кВ</w:t>
      </w:r>
      <w:proofErr w:type="spellEnd"/>
      <w:r w:rsidR="00B613D1" w:rsidRPr="00AB5BF2">
        <w:rPr>
          <w:b/>
          <w:bCs/>
          <w:i/>
          <w:sz w:val="24"/>
          <w:szCs w:val="24"/>
        </w:rPr>
        <w:t xml:space="preserve"> (ЦП 2.3)</w:t>
      </w:r>
      <w:r w:rsidR="00B613D1" w:rsidRPr="00AB5BF2">
        <w:rPr>
          <w:b/>
          <w:i/>
          <w:sz w:val="24"/>
          <w:szCs w:val="24"/>
        </w:rPr>
        <w:t xml:space="preserve">» </w:t>
      </w:r>
      <w:r w:rsidR="00B613D1" w:rsidRPr="00AB5BF2">
        <w:rPr>
          <w:sz w:val="24"/>
          <w:szCs w:val="24"/>
        </w:rPr>
        <w:t>для нужд филиала ОАО «ДРСК»</w:t>
      </w:r>
      <w:r w:rsidR="00B613D1" w:rsidRPr="00AB5BF2">
        <w:rPr>
          <w:b/>
          <w:i/>
          <w:sz w:val="24"/>
          <w:szCs w:val="24"/>
        </w:rPr>
        <w:t xml:space="preserve"> </w:t>
      </w:r>
      <w:r w:rsidR="00B613D1" w:rsidRPr="00AB5BF2">
        <w:rPr>
          <w:w w:val="110"/>
          <w:sz w:val="24"/>
          <w:szCs w:val="24"/>
        </w:rPr>
        <w:t>«Амурские электрические сети»</w:t>
      </w:r>
      <w:r w:rsidR="00B613D1" w:rsidRPr="00F75C4E">
        <w:rPr>
          <w:w w:val="110"/>
          <w:sz w:val="24"/>
          <w:szCs w:val="24"/>
        </w:rPr>
        <w:t xml:space="preserve">. </w:t>
      </w:r>
      <w:r w:rsidR="00B613D1" w:rsidRPr="00F75C4E">
        <w:rPr>
          <w:b/>
          <w:snapToGrid/>
          <w:sz w:val="24"/>
          <w:szCs w:val="24"/>
        </w:rPr>
        <w:t>Закупка</w:t>
      </w:r>
      <w:r w:rsidR="00B613D1">
        <w:rPr>
          <w:b/>
          <w:snapToGrid/>
          <w:sz w:val="24"/>
          <w:szCs w:val="24"/>
        </w:rPr>
        <w:t xml:space="preserve"> </w:t>
      </w:r>
      <w:r w:rsidR="00B613D1" w:rsidRPr="00F75C4E">
        <w:rPr>
          <w:b/>
          <w:snapToGrid/>
          <w:sz w:val="24"/>
          <w:szCs w:val="24"/>
        </w:rPr>
        <w:t xml:space="preserve">№ </w:t>
      </w:r>
      <w:r w:rsidR="00B613D1">
        <w:rPr>
          <w:b/>
          <w:snapToGrid/>
          <w:sz w:val="24"/>
          <w:szCs w:val="24"/>
        </w:rPr>
        <w:t>1487</w:t>
      </w:r>
      <w:r w:rsidR="00B613D1" w:rsidRPr="00F75C4E">
        <w:rPr>
          <w:b/>
          <w:snapToGrid/>
          <w:sz w:val="24"/>
          <w:szCs w:val="24"/>
        </w:rPr>
        <w:t>, раздел 2.</w:t>
      </w:r>
      <w:r w:rsidR="001B3FCD">
        <w:rPr>
          <w:b/>
          <w:snapToGrid/>
          <w:sz w:val="24"/>
          <w:szCs w:val="24"/>
        </w:rPr>
        <w:t>2</w:t>
      </w:r>
      <w:bookmarkStart w:id="0" w:name="_GoBack"/>
      <w:bookmarkEnd w:id="0"/>
      <w:r w:rsidR="00B613D1" w:rsidRPr="00F75C4E">
        <w:rPr>
          <w:b/>
          <w:snapToGrid/>
          <w:sz w:val="24"/>
          <w:szCs w:val="24"/>
        </w:rPr>
        <w:t>.</w:t>
      </w:r>
      <w:r w:rsidR="00B613D1">
        <w:rPr>
          <w:b/>
          <w:snapToGrid/>
          <w:sz w:val="24"/>
          <w:szCs w:val="24"/>
        </w:rPr>
        <w:t>1</w:t>
      </w:r>
    </w:p>
    <w:p w:rsidR="00B613D1" w:rsidRPr="00F75C4E" w:rsidRDefault="00B613D1" w:rsidP="00B613D1">
      <w:pPr>
        <w:spacing w:before="100" w:beforeAutospacing="1" w:after="100" w:afterAutospacing="1" w:line="240" w:lineRule="auto"/>
        <w:ind w:firstLine="360"/>
        <w:contextualSpacing/>
        <w:rPr>
          <w:bCs/>
          <w:sz w:val="24"/>
          <w:szCs w:val="24"/>
        </w:rPr>
      </w:pPr>
      <w:r w:rsidRPr="00F75C4E">
        <w:rPr>
          <w:bCs/>
          <w:iCs/>
          <w:snapToGrid/>
          <w:sz w:val="24"/>
          <w:szCs w:val="24"/>
        </w:rPr>
        <w:t>Плановая стоимость закупки:</w:t>
      </w:r>
      <w:r w:rsidRPr="00F75C4E">
        <w:rPr>
          <w:b/>
          <w:bCs/>
          <w:i/>
          <w:iCs/>
          <w:snapToGrid/>
          <w:sz w:val="24"/>
          <w:szCs w:val="24"/>
        </w:rPr>
        <w:t xml:space="preserve"> </w:t>
      </w:r>
      <w:r w:rsidRPr="00832869">
        <w:rPr>
          <w:b/>
          <w:i/>
          <w:sz w:val="24"/>
        </w:rPr>
        <w:t>2 387 000,00</w:t>
      </w:r>
      <w:r w:rsidRPr="00832869">
        <w:rPr>
          <w:sz w:val="24"/>
        </w:rPr>
        <w:t xml:space="preserve"> </w:t>
      </w:r>
      <w:r w:rsidRPr="00F75C4E">
        <w:rPr>
          <w:b/>
          <w:bCs/>
          <w:i/>
          <w:color w:val="333333"/>
          <w:sz w:val="24"/>
          <w:szCs w:val="24"/>
        </w:rPr>
        <w:t xml:space="preserve"> </w:t>
      </w:r>
      <w:r w:rsidRPr="00F75C4E">
        <w:rPr>
          <w:b/>
          <w:bCs/>
          <w:i/>
          <w:iCs/>
          <w:snapToGrid/>
          <w:sz w:val="24"/>
          <w:szCs w:val="24"/>
        </w:rPr>
        <w:t xml:space="preserve"> руб. без НДС.</w:t>
      </w:r>
    </w:p>
    <w:p w:rsidR="00F66BD1" w:rsidRPr="004838AC" w:rsidRDefault="001D5E8B" w:rsidP="00B613D1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4838AC">
        <w:rPr>
          <w:b/>
          <w:sz w:val="24"/>
          <w:szCs w:val="24"/>
        </w:rPr>
        <w:tab/>
      </w:r>
    </w:p>
    <w:p w:rsidR="00791CB7" w:rsidRPr="004838AC" w:rsidRDefault="009F683E" w:rsidP="00F66BD1">
      <w:pPr>
        <w:spacing w:line="240" w:lineRule="auto"/>
        <w:rPr>
          <w:sz w:val="24"/>
          <w:szCs w:val="24"/>
        </w:rPr>
      </w:pPr>
      <w:r w:rsidRPr="004838AC">
        <w:rPr>
          <w:b/>
          <w:sz w:val="24"/>
          <w:szCs w:val="24"/>
        </w:rPr>
        <w:t>ПРИСУТСТВОВАЛИ:</w:t>
      </w:r>
      <w:r w:rsidR="00791CB7" w:rsidRPr="004838AC">
        <w:rPr>
          <w:b/>
          <w:sz w:val="24"/>
          <w:szCs w:val="24"/>
        </w:rPr>
        <w:t xml:space="preserve"> </w:t>
      </w:r>
      <w:r w:rsidR="00963F9D" w:rsidRPr="004838AC">
        <w:rPr>
          <w:sz w:val="24"/>
          <w:szCs w:val="24"/>
        </w:rPr>
        <w:t>два</w:t>
      </w:r>
      <w:r w:rsidR="00791CB7" w:rsidRPr="004838AC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4838AC">
        <w:rPr>
          <w:sz w:val="24"/>
          <w:szCs w:val="24"/>
        </w:rPr>
        <w:t>.</w:t>
      </w:r>
      <w:r w:rsidR="008C7E96" w:rsidRPr="004838AC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12131C" w:rsidRPr="00925F8E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</w:t>
      </w:r>
      <w:r>
        <w:rPr>
          <w:snapToGrid/>
          <w:sz w:val="24"/>
          <w:szCs w:val="24"/>
        </w:rPr>
        <w:t xml:space="preserve">в электронном сейфе ЭТП 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2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-</w:t>
      </w:r>
      <w:proofErr w:type="spellStart"/>
      <w:r>
        <w:rPr>
          <w:snapToGrid/>
          <w:sz w:val="24"/>
          <w:szCs w:val="24"/>
          <w:lang w:val="en-US"/>
        </w:rPr>
        <w:t>energo</w:t>
      </w:r>
      <w:proofErr w:type="spellEnd"/>
      <w:r>
        <w:rPr>
          <w:snapToGrid/>
          <w:sz w:val="24"/>
          <w:szCs w:val="24"/>
        </w:rPr>
        <w:t>.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12131C" w:rsidRPr="00925F8E" w:rsidRDefault="0012131C" w:rsidP="0012131C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 w:rsidR="00B613D1">
        <w:rPr>
          <w:b/>
          <w:snapToGrid/>
          <w:sz w:val="24"/>
          <w:szCs w:val="24"/>
        </w:rPr>
        <w:t>07</w:t>
      </w:r>
      <w:r w:rsidRPr="00925F8E">
        <w:rPr>
          <w:b/>
          <w:snapToGrid/>
          <w:sz w:val="24"/>
          <w:szCs w:val="24"/>
        </w:rPr>
        <w:t>.</w:t>
      </w:r>
      <w:r w:rsidR="00C30864">
        <w:rPr>
          <w:b/>
          <w:snapToGrid/>
          <w:sz w:val="24"/>
          <w:szCs w:val="24"/>
        </w:rPr>
        <w:t>0</w:t>
      </w:r>
      <w:r w:rsidR="00B613D1">
        <w:rPr>
          <w:b/>
          <w:snapToGrid/>
          <w:sz w:val="24"/>
          <w:szCs w:val="24"/>
        </w:rPr>
        <w:t>4</w:t>
      </w:r>
      <w:r w:rsidRPr="00925F8E">
        <w:rPr>
          <w:b/>
          <w:snapToGrid/>
          <w:sz w:val="24"/>
          <w:szCs w:val="24"/>
        </w:rPr>
        <w:t>.201</w:t>
      </w:r>
      <w:r w:rsidR="00C30864">
        <w:rPr>
          <w:b/>
          <w:snapToGrid/>
          <w:sz w:val="24"/>
          <w:szCs w:val="24"/>
        </w:rPr>
        <w:t>4</w:t>
      </w:r>
    </w:p>
    <w:p w:rsidR="00B613D1" w:rsidRPr="00B613D1" w:rsidRDefault="00B613D1" w:rsidP="00394AFE">
      <w:pPr>
        <w:spacing w:line="240" w:lineRule="auto"/>
        <w:outlineLvl w:val="1"/>
        <w:rPr>
          <w:sz w:val="24"/>
          <w:szCs w:val="24"/>
        </w:rPr>
      </w:pPr>
      <w:r w:rsidRPr="00B613D1">
        <w:rPr>
          <w:sz w:val="24"/>
          <w:szCs w:val="24"/>
        </w:rPr>
        <w:t>Ни один из участников не изъявил желание участвовать в процедуре переторжки.</w:t>
      </w:r>
    </w:p>
    <w:p w:rsidR="00B613D1" w:rsidRDefault="00B613D1" w:rsidP="00394AFE">
      <w:pPr>
        <w:spacing w:line="240" w:lineRule="auto"/>
        <w:outlineLvl w:val="1"/>
        <w:rPr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9403E4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9403E4" w:rsidRDefault="009403E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2339" w:type="dxa"/>
          </w:tcPr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9403E4" w:rsidRDefault="009403E4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6B" w:rsidRDefault="00F3626B" w:rsidP="00E2330B">
      <w:pPr>
        <w:spacing w:line="240" w:lineRule="auto"/>
      </w:pPr>
      <w:r>
        <w:separator/>
      </w:r>
    </w:p>
  </w:endnote>
  <w:endnote w:type="continuationSeparator" w:id="0">
    <w:p w:rsidR="00F3626B" w:rsidRDefault="00F3626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FC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6B" w:rsidRDefault="00F3626B" w:rsidP="00E2330B">
      <w:pPr>
        <w:spacing w:line="240" w:lineRule="auto"/>
      </w:pPr>
      <w:r>
        <w:separator/>
      </w:r>
    </w:p>
  </w:footnote>
  <w:footnote w:type="continuationSeparator" w:id="0">
    <w:p w:rsidR="00F3626B" w:rsidRDefault="00F3626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27</cp:revision>
  <cp:lastPrinted>2014-04-08T05:36:00Z</cp:lastPrinted>
  <dcterms:created xsi:type="dcterms:W3CDTF">2013-04-02T03:45:00Z</dcterms:created>
  <dcterms:modified xsi:type="dcterms:W3CDTF">2014-04-08T05:43:00Z</dcterms:modified>
</cp:coreProperties>
</file>